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7A2" w:rsidRPr="00264E5B" w:rsidRDefault="001137A2" w:rsidP="001137A2">
      <w:pPr>
        <w:spacing w:line="276" w:lineRule="auto"/>
        <w:jc w:val="right"/>
      </w:pPr>
      <w:r>
        <w:t xml:space="preserve">Załącznik nr 4 </w:t>
      </w:r>
      <w:r w:rsidRPr="00F668F1">
        <w:t>do SIWZ</w:t>
      </w:r>
    </w:p>
    <w:p w:rsidR="001137A2" w:rsidRPr="00264E5B" w:rsidRDefault="001137A2" w:rsidP="001137A2">
      <w:pPr>
        <w:spacing w:line="276" w:lineRule="auto"/>
        <w:jc w:val="center"/>
      </w:pPr>
      <w:r w:rsidRPr="00264E5B">
        <w:t>(WZÓR UMOWY)</w:t>
      </w:r>
    </w:p>
    <w:p w:rsidR="001137A2" w:rsidRPr="00264E5B" w:rsidRDefault="001137A2" w:rsidP="001137A2">
      <w:pPr>
        <w:spacing w:line="276" w:lineRule="auto"/>
        <w:jc w:val="center"/>
      </w:pPr>
    </w:p>
    <w:p w:rsidR="001137A2" w:rsidRPr="00264E5B" w:rsidRDefault="001137A2" w:rsidP="001137A2">
      <w:pPr>
        <w:spacing w:line="276" w:lineRule="auto"/>
        <w:jc w:val="center"/>
        <w:rPr>
          <w:b/>
          <w:bCs/>
        </w:rPr>
      </w:pPr>
      <w:r w:rsidRPr="00264E5B">
        <w:t>UMOWA Nr ………………………..……………..2017</w:t>
      </w:r>
    </w:p>
    <w:p w:rsidR="001137A2" w:rsidRPr="00264E5B" w:rsidRDefault="001137A2" w:rsidP="001137A2">
      <w:pPr>
        <w:spacing w:line="276" w:lineRule="auto"/>
        <w:jc w:val="center"/>
      </w:pPr>
      <w:r w:rsidRPr="00264E5B">
        <w:t>zawarta w dniu ………………..…….. 2017 roku</w:t>
      </w:r>
    </w:p>
    <w:p w:rsidR="001137A2" w:rsidRPr="00264E5B" w:rsidRDefault="001137A2" w:rsidP="001137A2">
      <w:pPr>
        <w:spacing w:line="276" w:lineRule="auto"/>
      </w:pPr>
    </w:p>
    <w:p w:rsidR="001137A2" w:rsidRPr="00264E5B" w:rsidRDefault="001137A2" w:rsidP="001137A2">
      <w:pPr>
        <w:spacing w:line="276" w:lineRule="auto"/>
      </w:pPr>
      <w:r w:rsidRPr="00264E5B">
        <w:t>pomiędzy</w:t>
      </w:r>
    </w:p>
    <w:p w:rsidR="00587279" w:rsidRDefault="00587279" w:rsidP="001137A2">
      <w:pPr>
        <w:spacing w:line="276" w:lineRule="auto"/>
        <w:jc w:val="both"/>
        <w:rPr>
          <w:b/>
          <w:bCs/>
        </w:rPr>
      </w:pPr>
      <w:r>
        <w:rPr>
          <w:b/>
          <w:bCs/>
        </w:rPr>
        <w:t xml:space="preserve">Kujawsko-Pomorski Impresaryjny Teatr Muzyczny w Toruniu przy ul. Żeglarskiej 8, </w:t>
      </w:r>
    </w:p>
    <w:p w:rsidR="001137A2" w:rsidRPr="00264E5B" w:rsidRDefault="00587279" w:rsidP="001137A2">
      <w:pPr>
        <w:spacing w:line="276" w:lineRule="auto"/>
        <w:jc w:val="both"/>
      </w:pPr>
      <w:r>
        <w:t>reprezentowany</w:t>
      </w:r>
      <w:r w:rsidR="001137A2" w:rsidRPr="00264E5B">
        <w:t xml:space="preserve"> przez:</w:t>
      </w:r>
    </w:p>
    <w:p w:rsidR="001137A2" w:rsidRPr="00264E5B" w:rsidRDefault="001137A2" w:rsidP="001137A2">
      <w:pPr>
        <w:spacing w:line="276" w:lineRule="auto"/>
      </w:pPr>
      <w:r w:rsidRPr="00264E5B">
        <w:t>1. ……………………………………………………………………………………………………</w:t>
      </w:r>
    </w:p>
    <w:p w:rsidR="001137A2" w:rsidRPr="00264E5B" w:rsidRDefault="001137A2" w:rsidP="001137A2">
      <w:pPr>
        <w:spacing w:line="276" w:lineRule="auto"/>
      </w:pPr>
      <w:r w:rsidRPr="00264E5B">
        <w:t>2. ……………………………………………………………………………………………………</w:t>
      </w:r>
    </w:p>
    <w:p w:rsidR="001137A2" w:rsidRPr="00264E5B" w:rsidRDefault="001137A2" w:rsidP="001137A2">
      <w:pPr>
        <w:spacing w:line="276" w:lineRule="auto"/>
        <w:ind w:left="3420" w:hanging="3420"/>
        <w:jc w:val="both"/>
      </w:pPr>
      <w:r>
        <w:t xml:space="preserve">przy kontrasygnacie </w:t>
      </w:r>
      <w:r w:rsidR="00587279">
        <w:t>………..</w:t>
      </w:r>
      <w:r>
        <w:t>,</w:t>
      </w:r>
    </w:p>
    <w:p w:rsidR="001137A2" w:rsidRPr="00264E5B" w:rsidRDefault="001137A2" w:rsidP="001137A2">
      <w:pPr>
        <w:spacing w:line="276" w:lineRule="auto"/>
        <w:ind w:left="3420" w:hanging="3420"/>
        <w:jc w:val="both"/>
      </w:pPr>
      <w:r w:rsidRPr="00264E5B">
        <w:t>zwanym „Zamawiającym”</w:t>
      </w:r>
    </w:p>
    <w:p w:rsidR="001137A2" w:rsidRPr="00264E5B" w:rsidRDefault="001137A2" w:rsidP="001137A2">
      <w:pPr>
        <w:autoSpaceDE w:val="0"/>
        <w:autoSpaceDN w:val="0"/>
        <w:adjustRightInd w:val="0"/>
        <w:spacing w:line="276" w:lineRule="auto"/>
        <w:jc w:val="both"/>
      </w:pPr>
    </w:p>
    <w:p w:rsidR="001137A2" w:rsidRPr="00264E5B" w:rsidRDefault="001137A2" w:rsidP="001137A2">
      <w:pPr>
        <w:autoSpaceDE w:val="0"/>
        <w:autoSpaceDN w:val="0"/>
        <w:adjustRightInd w:val="0"/>
        <w:spacing w:line="276" w:lineRule="auto"/>
        <w:jc w:val="both"/>
      </w:pPr>
      <w:r w:rsidRPr="00264E5B">
        <w:t>a</w:t>
      </w:r>
    </w:p>
    <w:p w:rsidR="001137A2" w:rsidRDefault="001137A2" w:rsidP="001137A2">
      <w:pPr>
        <w:pStyle w:val="Styl6"/>
        <w:spacing w:line="276" w:lineRule="auto"/>
        <w:rPr>
          <w:color w:val="auto"/>
          <w:sz w:val="24"/>
          <w:lang w:eastAsia="ar-SA"/>
        </w:rPr>
      </w:pPr>
      <w:r w:rsidRPr="00264E5B">
        <w:rPr>
          <w:color w:val="auto"/>
          <w:sz w:val="24"/>
          <w:lang w:eastAsia="ar-SA"/>
        </w:rPr>
        <w:t>………………………………………………………………………………………………………………………………………………………………………………………………………………………………………………………………………………………………………………………………………………………………………………………………………………………………</w:t>
      </w:r>
    </w:p>
    <w:p w:rsidR="001137A2" w:rsidRPr="00264E5B" w:rsidRDefault="001137A2" w:rsidP="001137A2">
      <w:pPr>
        <w:pStyle w:val="Styl6"/>
        <w:spacing w:line="276" w:lineRule="auto"/>
        <w:rPr>
          <w:sz w:val="24"/>
        </w:rPr>
      </w:pPr>
      <w:r>
        <w:rPr>
          <w:color w:val="auto"/>
          <w:sz w:val="24"/>
          <w:lang w:eastAsia="ar-SA"/>
        </w:rPr>
        <w:t>reprezentowanym przez:</w:t>
      </w:r>
    </w:p>
    <w:p w:rsidR="001137A2" w:rsidRPr="00264E5B" w:rsidRDefault="001137A2" w:rsidP="001137A2">
      <w:pPr>
        <w:numPr>
          <w:ilvl w:val="0"/>
          <w:numId w:val="15"/>
        </w:numPr>
        <w:spacing w:line="276" w:lineRule="auto"/>
        <w:ind w:left="284" w:hanging="284"/>
        <w:jc w:val="both"/>
      </w:pPr>
      <w:r w:rsidRPr="00264E5B">
        <w:t>……………………………………………………………………………………………………</w:t>
      </w:r>
    </w:p>
    <w:p w:rsidR="001137A2" w:rsidRPr="00264E5B" w:rsidRDefault="001137A2" w:rsidP="001137A2">
      <w:pPr>
        <w:numPr>
          <w:ilvl w:val="0"/>
          <w:numId w:val="15"/>
        </w:numPr>
        <w:spacing w:line="276" w:lineRule="auto"/>
        <w:ind w:left="284" w:hanging="284"/>
        <w:jc w:val="both"/>
      </w:pPr>
      <w:r w:rsidRPr="00264E5B">
        <w:t>……………………………………………………………………………………………………</w:t>
      </w:r>
    </w:p>
    <w:p w:rsidR="001137A2" w:rsidRPr="00264E5B" w:rsidRDefault="001137A2" w:rsidP="001137A2">
      <w:pPr>
        <w:spacing w:line="276" w:lineRule="auto"/>
        <w:jc w:val="both"/>
      </w:pPr>
    </w:p>
    <w:p w:rsidR="001137A2" w:rsidRPr="00264E5B" w:rsidRDefault="001137A2" w:rsidP="001137A2">
      <w:pPr>
        <w:tabs>
          <w:tab w:val="num" w:pos="284"/>
        </w:tabs>
        <w:autoSpaceDE w:val="0"/>
        <w:autoSpaceDN w:val="0"/>
        <w:adjustRightInd w:val="0"/>
        <w:spacing w:line="276" w:lineRule="auto"/>
        <w:ind w:left="284" w:hanging="284"/>
        <w:jc w:val="both"/>
      </w:pPr>
      <w:r w:rsidRPr="00264E5B">
        <w:t xml:space="preserve">zwanym „Wykonawcą” </w:t>
      </w:r>
    </w:p>
    <w:p w:rsidR="001137A2" w:rsidRPr="00264E5B" w:rsidRDefault="001137A2" w:rsidP="001137A2">
      <w:pPr>
        <w:autoSpaceDE w:val="0"/>
        <w:autoSpaceDN w:val="0"/>
        <w:adjustRightInd w:val="0"/>
        <w:spacing w:line="276" w:lineRule="auto"/>
        <w:rPr>
          <w:b/>
          <w:bCs/>
        </w:rPr>
      </w:pPr>
    </w:p>
    <w:p w:rsidR="001137A2" w:rsidRDefault="001137A2" w:rsidP="001137A2">
      <w:pPr>
        <w:autoSpaceDE w:val="0"/>
        <w:autoSpaceDN w:val="0"/>
        <w:adjustRightInd w:val="0"/>
        <w:spacing w:line="276" w:lineRule="auto"/>
        <w:jc w:val="center"/>
        <w:rPr>
          <w:b/>
          <w:bCs/>
        </w:rPr>
      </w:pPr>
      <w:r w:rsidRPr="00264E5B">
        <w:rPr>
          <w:b/>
          <w:bCs/>
        </w:rPr>
        <w:t>§ 1</w:t>
      </w:r>
    </w:p>
    <w:p w:rsidR="001137A2" w:rsidRPr="00DA00F3" w:rsidRDefault="001137A2" w:rsidP="001137A2">
      <w:pPr>
        <w:numPr>
          <w:ilvl w:val="0"/>
          <w:numId w:val="10"/>
        </w:numPr>
        <w:tabs>
          <w:tab w:val="left" w:pos="360"/>
          <w:tab w:val="left" w:pos="993"/>
          <w:tab w:val="left" w:pos="8222"/>
        </w:tabs>
        <w:suppressAutoHyphens w:val="0"/>
        <w:spacing w:line="276" w:lineRule="auto"/>
        <w:ind w:left="284" w:hanging="284"/>
        <w:jc w:val="both"/>
        <w:rPr>
          <w:lang w:eastAsia="pl-PL"/>
        </w:rPr>
      </w:pPr>
      <w:r w:rsidRPr="00264E5B">
        <w:t xml:space="preserve">Przedmiotem </w:t>
      </w:r>
      <w:r w:rsidRPr="00E65A9B">
        <w:rPr>
          <w:bCs/>
        </w:rPr>
        <w:t xml:space="preserve">zamówienia jest </w:t>
      </w:r>
      <w:r w:rsidR="002F7890">
        <w:rPr>
          <w:lang w:eastAsia="pl-PL"/>
        </w:rPr>
        <w:t>sporządzenie</w:t>
      </w:r>
      <w:r w:rsidRPr="00DA00F3">
        <w:t xml:space="preserve"> </w:t>
      </w:r>
      <w:r w:rsidR="002F7890">
        <w:t xml:space="preserve">projektu wykonawczego i </w:t>
      </w:r>
      <w:r w:rsidRPr="00DA00F3">
        <w:t xml:space="preserve">kompleksowych prac budowlanych na potrzeby realizacji robót budowlanych wraz z wykonaniem dokumentacji wykonawczej: Nadbudowa </w:t>
      </w:r>
      <w:r w:rsidR="007D6B7C">
        <w:br/>
      </w:r>
      <w:r w:rsidRPr="00DA00F3">
        <w:t>i rozbudowa dawnego budynku kinoteatru Grunwald usytuowanego przy ul. Warszawskiej 11 w Toruniu z przeznaczeniem na teatr - Utworzenie „DUŻEJ SCENY” Kujawsko-Pomorskiego Impresaryjnego Teatru Muzycznego w Toruniu”.</w:t>
      </w:r>
    </w:p>
    <w:p w:rsidR="001137A2" w:rsidRPr="009C6510" w:rsidRDefault="001137A2" w:rsidP="001137A2">
      <w:pPr>
        <w:tabs>
          <w:tab w:val="left" w:pos="360"/>
          <w:tab w:val="left" w:pos="993"/>
          <w:tab w:val="left" w:pos="8222"/>
        </w:tabs>
        <w:suppressAutoHyphens w:val="0"/>
        <w:spacing w:line="276" w:lineRule="auto"/>
        <w:ind w:left="284"/>
        <w:jc w:val="both"/>
        <w:rPr>
          <w:lang w:eastAsia="pl-PL"/>
        </w:rPr>
      </w:pPr>
    </w:p>
    <w:p w:rsidR="001137A2" w:rsidRPr="009C6510" w:rsidRDefault="001137A2" w:rsidP="001137A2">
      <w:pPr>
        <w:pStyle w:val="Tekstpodstawowy"/>
        <w:numPr>
          <w:ilvl w:val="0"/>
          <w:numId w:val="10"/>
        </w:numPr>
        <w:tabs>
          <w:tab w:val="left" w:pos="-1985"/>
        </w:tabs>
        <w:spacing w:line="276" w:lineRule="auto"/>
        <w:ind w:left="284" w:right="0" w:hanging="284"/>
        <w:rPr>
          <w:rFonts w:ascii="Times New Roman" w:hAnsi="Times New Roman" w:cs="Times New Roman"/>
          <w:sz w:val="24"/>
          <w:szCs w:val="24"/>
        </w:rPr>
      </w:pPr>
      <w:r w:rsidRPr="009C6510">
        <w:rPr>
          <w:rFonts w:ascii="Times New Roman" w:hAnsi="Times New Roman" w:cs="Times New Roman"/>
          <w:sz w:val="24"/>
          <w:szCs w:val="24"/>
        </w:rPr>
        <w:t>Zakres prac, o którym mowa w ust. 1 pkt 1, obejmuje:</w:t>
      </w:r>
    </w:p>
    <w:p w:rsidR="00BB2720" w:rsidRPr="008C28B0" w:rsidRDefault="00BB2720" w:rsidP="00BB2720">
      <w:pPr>
        <w:pStyle w:val="Akapitzlist"/>
        <w:numPr>
          <w:ilvl w:val="0"/>
          <w:numId w:val="20"/>
        </w:numPr>
        <w:suppressAutoHyphens w:val="0"/>
        <w:spacing w:after="200" w:line="276" w:lineRule="auto"/>
        <w:contextualSpacing/>
        <w:jc w:val="both"/>
      </w:pPr>
      <w:r w:rsidRPr="008C28B0">
        <w:rPr>
          <w:bCs/>
        </w:rPr>
        <w:t>sporz</w:t>
      </w:r>
      <w:r w:rsidRPr="008C28B0">
        <w:rPr>
          <w:rFonts w:eastAsia="TimesNewRoman"/>
        </w:rPr>
        <w:t>ą</w:t>
      </w:r>
      <w:r w:rsidRPr="008C28B0">
        <w:rPr>
          <w:bCs/>
        </w:rPr>
        <w:t>dzenie projektu wykonawczego,</w:t>
      </w:r>
      <w:r w:rsidRPr="008C28B0">
        <w:t xml:space="preserve"> w zakresie i zgodnie z wymogami określonymi w rozporządzeniu Ministra Infrastruktury z dnia 2 lipca 2004 r. </w:t>
      </w:r>
      <w:r w:rsidRPr="008C28B0">
        <w:br/>
        <w:t xml:space="preserve">w sprawie szczegółowego zakresu i formy dokumentacji projektowej, specyfikacji technicznych wykonania i odbioru robót budowlanych oraz programu funkcjonalno-użytkowego (Dz. U. z 2013 r. poz. 1129). Wymagany zakres dokumentacji projektowej wykonawczej powinien stanowić uzupełnienie i uszczegółowienie projektu </w:t>
      </w:r>
      <w:r w:rsidRPr="008C28B0">
        <w:lastRenderedPageBreak/>
        <w:t xml:space="preserve">budowlanego opracowanego przez Studio Projektowo Realizacyjne DOMINO s.c., 87-100 Toruń, Rynek Staromiejski 10/5, projektant główny mgr inż. arch. Przemysław </w:t>
      </w:r>
      <w:proofErr w:type="spellStart"/>
      <w:r w:rsidRPr="008C28B0">
        <w:t>Dudziuk</w:t>
      </w:r>
      <w:proofErr w:type="spellEnd"/>
      <w:r w:rsidRPr="008C28B0">
        <w:t>, założeń do projektu technologii teatralnej opracowanych przez arch. Piotra Fortunę;</w:t>
      </w:r>
    </w:p>
    <w:p w:rsidR="00BB2720" w:rsidRPr="008C28B0" w:rsidRDefault="00BB2720" w:rsidP="00BB2720">
      <w:pPr>
        <w:pStyle w:val="Akapitzlist"/>
        <w:numPr>
          <w:ilvl w:val="0"/>
          <w:numId w:val="20"/>
        </w:numPr>
        <w:suppressAutoHyphens w:val="0"/>
        <w:spacing w:after="200" w:line="276" w:lineRule="auto"/>
        <w:contextualSpacing/>
        <w:jc w:val="both"/>
      </w:pPr>
      <w:r w:rsidRPr="008C28B0">
        <w:t>Wykonanie w ramach projektu wykonawczego: opracowania programu prac akustyczno-architektonicznych w tym wytycznych projektowych w zakresie akustyki wnętrz i  ochrony przeciwdźwiękowej z uwzględnieniem tła akustycznego.</w:t>
      </w:r>
    </w:p>
    <w:p w:rsidR="00BB2720" w:rsidRPr="008C28B0" w:rsidRDefault="00BB2720" w:rsidP="00BB2720">
      <w:pPr>
        <w:ind w:left="709"/>
        <w:jc w:val="both"/>
      </w:pPr>
      <w:r w:rsidRPr="008C28B0">
        <w:t xml:space="preserve">Wykonawca jest zobowiązany do uwzględnienia odpowiednich rozwiązań projektowych w celu uzyskania odpowiedniej izolacyjności akustycznej sali głównej. W ramach projektowanych robót należy przewidzieć systemy oparte na cichych rozwiązaniach. Wszelkie urządzenia systemów wentylacyjnych, klimatyzacyjnych, grzewczych hydraulicznych należy instalować przy pomocy uchwytów i wieszaków zawierających </w:t>
      </w:r>
      <w:r w:rsidR="00DF5D1F">
        <w:t>poli</w:t>
      </w:r>
      <w:r w:rsidRPr="008C28B0">
        <w:t xml:space="preserve">czenia antywibracyjne oraz  odpowiednio dobrane systemy wibroizolacyjne oraz konsultować ich dobór oraz lokalizację z akustykiem. Wszelkie przejścia instalacyjne  przez przegrody powinny być zabezpieczone akustycznie. </w:t>
      </w:r>
    </w:p>
    <w:p w:rsidR="00BB2720" w:rsidRPr="008C28B0" w:rsidRDefault="00BB2720" w:rsidP="00BB2720">
      <w:pPr>
        <w:ind w:left="709"/>
        <w:jc w:val="both"/>
      </w:pPr>
      <w:r w:rsidRPr="008C28B0">
        <w:t>Jeżeli okaże się to konieczne, wykonawca w ramach zadania opracuje i uzyska pozwolenie dla projektu budowlanego zamiennego bez zmiany kwoty zamówienia lub terminu realizacji.</w:t>
      </w:r>
    </w:p>
    <w:p w:rsidR="00BB2720" w:rsidRPr="008C28B0" w:rsidRDefault="00BB2720" w:rsidP="00BB2720">
      <w:pPr>
        <w:pStyle w:val="Akapitzlist"/>
        <w:numPr>
          <w:ilvl w:val="0"/>
          <w:numId w:val="20"/>
        </w:numPr>
        <w:suppressAutoHyphens w:val="0"/>
        <w:spacing w:after="200" w:line="276" w:lineRule="auto"/>
        <w:contextualSpacing/>
        <w:jc w:val="both"/>
      </w:pPr>
      <w:r w:rsidRPr="008C28B0">
        <w:t>Wykonanie projektu wykończenia wnętrz;</w:t>
      </w:r>
    </w:p>
    <w:p w:rsidR="00BB2720" w:rsidRPr="008C28B0" w:rsidRDefault="00BB2720" w:rsidP="00BB2720">
      <w:pPr>
        <w:pStyle w:val="Akapitzlist"/>
        <w:numPr>
          <w:ilvl w:val="0"/>
          <w:numId w:val="20"/>
        </w:numPr>
        <w:suppressAutoHyphens w:val="0"/>
        <w:spacing w:after="200" w:line="276" w:lineRule="auto"/>
        <w:contextualSpacing/>
        <w:jc w:val="both"/>
      </w:pPr>
      <w:r w:rsidRPr="008C28B0">
        <w:t>sporządzenie kosztorysów szczegółowych;</w:t>
      </w:r>
    </w:p>
    <w:p w:rsidR="00BB2720" w:rsidRPr="008C28B0" w:rsidRDefault="00BB2720" w:rsidP="00BB2720">
      <w:pPr>
        <w:pStyle w:val="Akapitzlist"/>
        <w:numPr>
          <w:ilvl w:val="0"/>
          <w:numId w:val="20"/>
        </w:numPr>
        <w:suppressAutoHyphens w:val="0"/>
        <w:spacing w:after="200" w:line="276" w:lineRule="auto"/>
        <w:contextualSpacing/>
        <w:jc w:val="both"/>
      </w:pPr>
      <w:r w:rsidRPr="008C28B0">
        <w:t>wykonanie wizualizacji wewnętrznej i zewnętrznej budynku wraz z otoczeniem;</w:t>
      </w:r>
    </w:p>
    <w:p w:rsidR="00BB2720" w:rsidRPr="008C28B0" w:rsidRDefault="00BB2720" w:rsidP="00BB2720">
      <w:pPr>
        <w:pStyle w:val="Akapitzlist"/>
        <w:numPr>
          <w:ilvl w:val="0"/>
          <w:numId w:val="20"/>
        </w:numPr>
        <w:suppressAutoHyphens w:val="0"/>
        <w:spacing w:after="200" w:line="276" w:lineRule="auto"/>
        <w:contextualSpacing/>
        <w:jc w:val="both"/>
      </w:pPr>
      <w:r w:rsidRPr="008C28B0">
        <w:rPr>
          <w:bCs/>
        </w:rPr>
        <w:t>przeprowadzanie konsultacji z Zamawiaj</w:t>
      </w:r>
      <w:r w:rsidRPr="008C28B0">
        <w:rPr>
          <w:rFonts w:eastAsia="TimesNewRoman"/>
        </w:rPr>
        <w:t>ą</w:t>
      </w:r>
      <w:r w:rsidRPr="008C28B0">
        <w:rPr>
          <w:bCs/>
        </w:rPr>
        <w:t xml:space="preserve">cym dotyczących przyjętych rozwiązań </w:t>
      </w:r>
      <w:r w:rsidRPr="008C28B0">
        <w:rPr>
          <w:bCs/>
        </w:rPr>
        <w:br/>
        <w:t>i materiałów;</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r w:rsidRPr="008C28B0">
        <w:rPr>
          <w:bCs/>
        </w:rPr>
        <w:t>zatwierdzenie projektu wykonawczego przez Zamawiaj</w:t>
      </w:r>
      <w:r w:rsidRPr="008C28B0">
        <w:rPr>
          <w:rFonts w:eastAsia="TimesNewRoman"/>
        </w:rPr>
        <w:t>ą</w:t>
      </w:r>
      <w:r w:rsidRPr="008C28B0">
        <w:rPr>
          <w:bCs/>
        </w:rPr>
        <w:t>cego;</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r w:rsidRPr="008C28B0">
        <w:rPr>
          <w:bCs/>
        </w:rPr>
        <w:t>sporządzenie specyfikacji technicznych wykonania i odbioru robót budowlanych;</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r w:rsidRPr="008C28B0">
        <w:rPr>
          <w:bCs/>
        </w:rPr>
        <w:t xml:space="preserve">wykonanie robót budowlanych na podstawie ww. projektu budowlanego </w:t>
      </w:r>
      <w:r w:rsidRPr="008C28B0">
        <w:rPr>
          <w:bCs/>
        </w:rPr>
        <w:br/>
        <w:t>i wykonawczego, a także założeń technologii teatralnej;</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r w:rsidRPr="008C28B0">
        <w:rPr>
          <w:bCs/>
        </w:rPr>
        <w:t>wykonanie dokumentacji powykonawczej;</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r w:rsidRPr="008C28B0">
        <w:rPr>
          <w:bCs/>
        </w:rPr>
        <w:t xml:space="preserve">uzyskanie w imieniu Zamawiającego </w:t>
      </w:r>
      <w:r w:rsidRPr="008C28B0">
        <w:t xml:space="preserve">wszelkich niezbędnych i  wymaganych przepisami prawa uzgodnień, pozwoleń i decyzji, koniecznych do prawidłowej realizacji robót budowlanych oraz niezbędnych do otrzymania </w:t>
      </w:r>
      <w:r w:rsidRPr="008C28B0">
        <w:rPr>
          <w:bCs/>
        </w:rPr>
        <w:t>pozwolenia na użytkowanie;</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ind w:hanging="502"/>
        <w:contextualSpacing/>
        <w:jc w:val="both"/>
        <w:rPr>
          <w:bCs/>
        </w:rPr>
      </w:pPr>
      <w:r w:rsidRPr="008C28B0">
        <w:t>zabezpieczenie terenu budowy przed dostępem osób niepowołanych;</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ind w:hanging="502"/>
        <w:contextualSpacing/>
        <w:jc w:val="both"/>
        <w:rPr>
          <w:bCs/>
        </w:rPr>
      </w:pPr>
      <w:r w:rsidRPr="008C28B0">
        <w:t>wykonanie robót i zakup sprzętu na podstawie założeń technologii teatralnej;</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ind w:hanging="502"/>
        <w:contextualSpacing/>
        <w:jc w:val="both"/>
        <w:rPr>
          <w:bCs/>
        </w:rPr>
      </w:pPr>
      <w:r w:rsidRPr="008C28B0">
        <w:t xml:space="preserve">wykonanie robót budowlanych na podstawie opracowanych i zatwierdzonych projektów. </w:t>
      </w:r>
      <w:r w:rsidRPr="008C28B0">
        <w:rPr>
          <w:b/>
        </w:rPr>
        <w:t>Realizowane b</w:t>
      </w:r>
      <w:r w:rsidRPr="008C28B0">
        <w:rPr>
          <w:rFonts w:eastAsia="TimesNewRoman"/>
          <w:b/>
        </w:rPr>
        <w:t>ę</w:t>
      </w:r>
      <w:r w:rsidRPr="008C28B0">
        <w:rPr>
          <w:b/>
        </w:rPr>
        <w:t>d</w:t>
      </w:r>
      <w:r w:rsidRPr="008C28B0">
        <w:rPr>
          <w:rFonts w:eastAsia="TimesNewRoman"/>
          <w:b/>
        </w:rPr>
        <w:t>ą</w:t>
      </w:r>
      <w:r w:rsidRPr="008C28B0">
        <w:rPr>
          <w:b/>
        </w:rPr>
        <w:t xml:space="preserve"> m.in.</w:t>
      </w:r>
      <w:r w:rsidRPr="008C28B0">
        <w:rPr>
          <w:rFonts w:eastAsia="TimesNewRoman"/>
          <w:b/>
        </w:rPr>
        <w:t xml:space="preserve"> </w:t>
      </w:r>
      <w:r w:rsidRPr="008C28B0">
        <w:rPr>
          <w:b/>
        </w:rPr>
        <w:t>ni</w:t>
      </w:r>
      <w:r w:rsidRPr="008C28B0">
        <w:rPr>
          <w:rFonts w:eastAsia="TimesNewRoman"/>
          <w:b/>
        </w:rPr>
        <w:t>ż</w:t>
      </w:r>
      <w:r w:rsidRPr="008C28B0">
        <w:rPr>
          <w:b/>
        </w:rPr>
        <w:t>ej wymienione roboty budowlane:</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jc w:val="both"/>
        <w:rPr>
          <w:rFonts w:eastAsia="Calibri"/>
        </w:rPr>
      </w:pPr>
      <w:r w:rsidRPr="008C28B0">
        <w:rPr>
          <w:rFonts w:eastAsia="Calibri"/>
        </w:rPr>
        <w:t xml:space="preserve">rozbiórka części głównej budynku z zachowaniem elewacji od strony </w:t>
      </w:r>
      <w:r w:rsidRPr="008C28B0">
        <w:rPr>
          <w:rFonts w:eastAsia="Calibri"/>
        </w:rPr>
        <w:br/>
        <w:t>ul. Warszawskiej i ul. Woli Zamkowej;</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t>rozbiórka dobudowanej w XX w podpiwniczonej kuchni i zewnętrznej klatki schodowej;</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t>rozbiórka ściany podłużnej i schodów zewnętrznych od strony południowej;</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lastRenderedPageBreak/>
        <w:t>rozbiórka nawierzchni utwardzonych;</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t>usuniecie podziemnych instalacji kanalizacji deszczowej;</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t xml:space="preserve">usunięcie </w:t>
      </w:r>
      <w:proofErr w:type="spellStart"/>
      <w:r w:rsidRPr="008C28B0">
        <w:rPr>
          <w:rFonts w:eastAsia="Calibri"/>
        </w:rPr>
        <w:t>zalicznikowych</w:t>
      </w:r>
      <w:proofErr w:type="spellEnd"/>
      <w:r w:rsidRPr="008C28B0">
        <w:rPr>
          <w:rFonts w:eastAsia="Calibri"/>
        </w:rPr>
        <w:t xml:space="preserve"> kabli </w:t>
      </w:r>
      <w:proofErr w:type="spellStart"/>
      <w:r w:rsidRPr="008C28B0">
        <w:rPr>
          <w:rFonts w:eastAsia="Calibri"/>
        </w:rPr>
        <w:t>nn</w:t>
      </w:r>
      <w:proofErr w:type="spellEnd"/>
      <w:r w:rsidRPr="008C28B0">
        <w:rPr>
          <w:rFonts w:eastAsia="Calibri"/>
        </w:rPr>
        <w:t>;</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t>rozbiórka nieczynnego przyłącza ciepłowniczego;</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t>rozbiórka nieczynnego przyłącza gazu;</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t>budowa nowej kubatury budynku;</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t>nadbudowa części istniejącego budynku;</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r w:rsidRPr="008C28B0">
        <w:rPr>
          <w:rFonts w:eastAsia="Calibri"/>
        </w:rPr>
        <w:t>budowa wewnętrznego układu drogowego;</w:t>
      </w:r>
    </w:p>
    <w:p w:rsidR="00BB2720" w:rsidRPr="008C28B0" w:rsidRDefault="00BB2720" w:rsidP="00BB2720">
      <w:pPr>
        <w:pStyle w:val="Akapitzlist"/>
        <w:numPr>
          <w:ilvl w:val="0"/>
          <w:numId w:val="21"/>
        </w:numPr>
        <w:suppressAutoHyphens w:val="0"/>
        <w:autoSpaceDE w:val="0"/>
        <w:autoSpaceDN w:val="0"/>
        <w:adjustRightInd w:val="0"/>
        <w:spacing w:line="276" w:lineRule="auto"/>
        <w:ind w:left="1418" w:hanging="284"/>
        <w:contextualSpacing/>
        <w:jc w:val="both"/>
        <w:rPr>
          <w:rFonts w:eastAsia="Calibri"/>
        </w:rPr>
      </w:pPr>
      <w:r w:rsidRPr="008C28B0">
        <w:rPr>
          <w:rFonts w:eastAsia="Calibri"/>
        </w:rPr>
        <w:t>budowa podziemnych instalacji kan. sanitarnej i deszczowej.</w:t>
      </w:r>
    </w:p>
    <w:p w:rsidR="00BB2720" w:rsidRPr="008C28B0" w:rsidRDefault="00BB2720" w:rsidP="00BB2720">
      <w:pPr>
        <w:pStyle w:val="Bezodstpw1"/>
        <w:numPr>
          <w:ilvl w:val="0"/>
          <w:numId w:val="20"/>
        </w:numPr>
        <w:tabs>
          <w:tab w:val="left" w:pos="993"/>
        </w:tabs>
        <w:spacing w:after="200" w:line="276" w:lineRule="auto"/>
        <w:ind w:hanging="502"/>
        <w:jc w:val="both"/>
        <w:rPr>
          <w:rFonts w:ascii="Times New Roman" w:hAnsi="Times New Roman"/>
          <w:sz w:val="24"/>
          <w:szCs w:val="24"/>
        </w:rPr>
      </w:pPr>
      <w:r w:rsidRPr="008C28B0">
        <w:rPr>
          <w:rFonts w:ascii="Times New Roman" w:hAnsi="Times New Roman"/>
          <w:sz w:val="24"/>
          <w:szCs w:val="24"/>
        </w:rPr>
        <w:t xml:space="preserve">sprawowanie nadzoru autorskiego nad realizacją prac budowlanych do czasu ich zakończenia. </w:t>
      </w:r>
    </w:p>
    <w:p w:rsidR="00460816" w:rsidRDefault="00460816" w:rsidP="00460816">
      <w:pPr>
        <w:suppressAutoHyphens w:val="0"/>
        <w:autoSpaceDE w:val="0"/>
        <w:autoSpaceDN w:val="0"/>
        <w:adjustRightInd w:val="0"/>
        <w:rPr>
          <w:rFonts w:ascii="Arial" w:eastAsiaTheme="minorHAnsi" w:hAnsi="Arial" w:cs="Arial"/>
          <w:color w:val="000000"/>
          <w:sz w:val="20"/>
          <w:szCs w:val="20"/>
          <w:lang w:eastAsia="en-US"/>
        </w:rPr>
      </w:pPr>
    </w:p>
    <w:p w:rsidR="001137A2" w:rsidRPr="00FF6158" w:rsidRDefault="001137A2" w:rsidP="001137A2">
      <w:pPr>
        <w:numPr>
          <w:ilvl w:val="3"/>
          <w:numId w:val="16"/>
        </w:numPr>
        <w:tabs>
          <w:tab w:val="left" w:pos="284"/>
          <w:tab w:val="left" w:pos="459"/>
        </w:tabs>
        <w:suppressAutoHyphens w:val="0"/>
        <w:autoSpaceDE w:val="0"/>
        <w:autoSpaceDN w:val="0"/>
        <w:adjustRightInd w:val="0"/>
        <w:spacing w:line="276" w:lineRule="auto"/>
        <w:ind w:left="284" w:hanging="284"/>
        <w:jc w:val="both"/>
        <w:rPr>
          <w:lang w:eastAsia="pl-PL"/>
        </w:rPr>
      </w:pPr>
      <w:r w:rsidRPr="00FF6158">
        <w:rPr>
          <w:color w:val="000000"/>
          <w:lang w:eastAsia="pl-PL"/>
        </w:rPr>
        <w:t xml:space="preserve">Zakres rzeczowy opracowań, o którym </w:t>
      </w:r>
      <w:r w:rsidRPr="00453768">
        <w:rPr>
          <w:lang w:eastAsia="pl-PL"/>
        </w:rPr>
        <w:t xml:space="preserve">mowa w ust. 2 pkt. </w:t>
      </w:r>
      <w:r w:rsidR="00453768" w:rsidRPr="00453768">
        <w:rPr>
          <w:lang w:eastAsia="pl-PL"/>
        </w:rPr>
        <w:t>1-3</w:t>
      </w:r>
      <w:r w:rsidRPr="00453768">
        <w:rPr>
          <w:lang w:eastAsia="pl-PL"/>
        </w:rPr>
        <w:t>, należy sporządzić w 3 egzemplarzach w formie wydruku oraz w</w:t>
      </w:r>
      <w:r w:rsidR="00460816" w:rsidRPr="00453768">
        <w:rPr>
          <w:lang w:eastAsia="pl-PL"/>
        </w:rPr>
        <w:t xml:space="preserve"> 3</w:t>
      </w:r>
      <w:r w:rsidRPr="00453768">
        <w:rPr>
          <w:lang w:eastAsia="pl-PL"/>
        </w:rPr>
        <w:t xml:space="preserve"> wersjach </w:t>
      </w:r>
      <w:r w:rsidRPr="00FF6158">
        <w:rPr>
          <w:lang w:eastAsia="pl-PL"/>
        </w:rPr>
        <w:t>elektronicznych na nośniku CD/DVD (format: „pdf”, „</w:t>
      </w:r>
      <w:proofErr w:type="spellStart"/>
      <w:r w:rsidRPr="00FF6158">
        <w:rPr>
          <w:lang w:eastAsia="pl-PL"/>
        </w:rPr>
        <w:t>doc</w:t>
      </w:r>
      <w:proofErr w:type="spellEnd"/>
      <w:r w:rsidRPr="00FF6158">
        <w:rPr>
          <w:lang w:eastAsia="pl-PL"/>
        </w:rPr>
        <w:t>”), w języku polskim, w sposób</w:t>
      </w:r>
      <w:r w:rsidRPr="00FF6158">
        <w:rPr>
          <w:color w:val="000000"/>
          <w:lang w:eastAsia="pl-PL"/>
        </w:rPr>
        <w:t xml:space="preserve"> kompletny, ze szczególną starannością oraz zgodnie z:</w:t>
      </w:r>
    </w:p>
    <w:p w:rsidR="001137A2" w:rsidRPr="00FF6158" w:rsidRDefault="001137A2" w:rsidP="001137A2">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lang w:eastAsia="pl-PL"/>
        </w:rPr>
      </w:pPr>
      <w:r w:rsidRPr="00FF6158">
        <w:rPr>
          <w:color w:val="000000"/>
          <w:lang w:eastAsia="pl-PL"/>
        </w:rPr>
        <w:t xml:space="preserve">ustawą z dnia 7 lipca 1994 r. Prawa budowlane (Dz. U. z 2016 r. poz. </w:t>
      </w:r>
      <w:r>
        <w:rPr>
          <w:color w:val="000000"/>
          <w:lang w:eastAsia="pl-PL"/>
        </w:rPr>
        <w:t xml:space="preserve">290 z </w:t>
      </w:r>
      <w:proofErr w:type="spellStart"/>
      <w:r>
        <w:rPr>
          <w:color w:val="000000"/>
          <w:lang w:eastAsia="pl-PL"/>
        </w:rPr>
        <w:t>późn</w:t>
      </w:r>
      <w:proofErr w:type="spellEnd"/>
      <w:r>
        <w:rPr>
          <w:color w:val="000000"/>
          <w:lang w:eastAsia="pl-PL"/>
        </w:rPr>
        <w:t>. zm.</w:t>
      </w:r>
      <w:r w:rsidRPr="00FF6158">
        <w:rPr>
          <w:color w:val="000000"/>
          <w:lang w:eastAsia="pl-PL"/>
        </w:rPr>
        <w:t>);</w:t>
      </w:r>
    </w:p>
    <w:p w:rsidR="00E91D24" w:rsidRPr="00E83AAA" w:rsidRDefault="00E91D24" w:rsidP="00E83AAA">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color w:val="000000"/>
          <w:lang w:eastAsia="pl-PL"/>
        </w:rPr>
      </w:pPr>
      <w:r w:rsidRPr="00E83AAA">
        <w:rPr>
          <w:color w:val="000000"/>
          <w:lang w:eastAsia="pl-PL"/>
        </w:rPr>
        <w:t>obowiązującymi przepisami prawa, w tym w szczególnoś</w:t>
      </w:r>
      <w:r w:rsidR="009A60D1" w:rsidRPr="00E83AAA">
        <w:rPr>
          <w:color w:val="000000"/>
          <w:lang w:eastAsia="pl-PL"/>
        </w:rPr>
        <w:t>ci przepisami techniczno</w:t>
      </w:r>
      <w:r w:rsidRPr="00E83AAA">
        <w:rPr>
          <w:color w:val="000000"/>
          <w:lang w:eastAsia="pl-PL"/>
        </w:rPr>
        <w:t xml:space="preserve">- budowlanymi, w szczególności wynikającymi z rozporządzenia Ministra Infrastruktury z dnia 12 kwietnia 2002 r. w sprawie warunków technicznych, jakim powinny odpowiadać budynki i ich usytuowanie (Dz. U. z 2002 r. Nr 75, poz. 690 z </w:t>
      </w:r>
      <w:proofErr w:type="spellStart"/>
      <w:r w:rsidRPr="00E83AAA">
        <w:rPr>
          <w:color w:val="000000"/>
          <w:lang w:eastAsia="pl-PL"/>
        </w:rPr>
        <w:t>późn</w:t>
      </w:r>
      <w:proofErr w:type="spellEnd"/>
      <w:r w:rsidRPr="00E83AAA">
        <w:rPr>
          <w:color w:val="000000"/>
          <w:lang w:eastAsia="pl-PL"/>
        </w:rPr>
        <w:t>. zm.) - dalej r.w.t., oraz dotyczącymi projektu zagospodarowania terenu przepisami rozporządzenia Ministra Transportu, Budownictwa i Gospodarki Morskiej z dnia 25 kwietnia 2012 r. w sprawie szczegółowego zakresu i formy projektu budowlanego (Dz. U. z 2012 r., poz. 462)</w:t>
      </w:r>
      <w:r w:rsidR="009A60D1" w:rsidRPr="00E83AAA">
        <w:rPr>
          <w:color w:val="000000"/>
          <w:lang w:eastAsia="pl-PL"/>
        </w:rPr>
        <w:t>;</w:t>
      </w:r>
    </w:p>
    <w:p w:rsidR="00E91D24" w:rsidRPr="00E83AAA" w:rsidRDefault="009A60D1" w:rsidP="00E83AAA">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color w:val="000000"/>
          <w:lang w:eastAsia="pl-PL"/>
        </w:rPr>
      </w:pPr>
      <w:r>
        <w:rPr>
          <w:color w:val="000000"/>
          <w:lang w:eastAsia="pl-PL"/>
        </w:rPr>
        <w:t>r</w:t>
      </w:r>
      <w:r w:rsidR="001137A2" w:rsidRPr="00E91D24">
        <w:rPr>
          <w:color w:val="000000"/>
          <w:lang w:eastAsia="pl-PL"/>
        </w:rPr>
        <w:t>ozporządzeniem Ministra Infrastruktury z dnia 2 września 2004 r. w sprawie szczegółowego zakresu i formy dokumentacji projektowej, specyfikacji technicznych wykonania i odbioru robót budowlanych oraz programu funkcjonalno-użytkowego (Dz. U. z 2013 r. poz. 1129);</w:t>
      </w:r>
    </w:p>
    <w:p w:rsidR="00E91D24" w:rsidRPr="00E83AAA" w:rsidRDefault="009A60D1" w:rsidP="00E83AAA">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color w:val="000000"/>
          <w:lang w:eastAsia="pl-PL"/>
        </w:rPr>
      </w:pPr>
      <w:r>
        <w:rPr>
          <w:color w:val="000000"/>
          <w:lang w:eastAsia="pl-PL"/>
        </w:rPr>
        <w:t>r</w:t>
      </w:r>
      <w:r w:rsidR="001137A2" w:rsidRPr="00E91D24">
        <w:rPr>
          <w:color w:val="000000"/>
          <w:lang w:eastAsia="pl-PL"/>
        </w:rPr>
        <w:t>ozporządzeniem Ministra Infrastruktury z dnia 23 czerwca 2003 r. w sprawie informacji dotyczącej bezpieczeństwa i ochrony zdrowia oraz planu bezpieczeństwa i ochrony zdrowia (Dz. U. z 2003 r. Nr 120, poz. 1126);</w:t>
      </w:r>
    </w:p>
    <w:p w:rsidR="001137A2" w:rsidRPr="00E83AAA" w:rsidRDefault="001137A2" w:rsidP="00E83AAA">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color w:val="000000"/>
          <w:lang w:eastAsia="pl-PL"/>
        </w:rPr>
      </w:pPr>
      <w:r w:rsidRPr="00E91D24">
        <w:rPr>
          <w:color w:val="000000"/>
          <w:lang w:eastAsia="pl-PL"/>
        </w:rPr>
        <w:t>innymi obowiązującymi przepisami prawa, w tym techniczno-budowlanymi oraz zasadami wiedzy technicznej.</w:t>
      </w:r>
    </w:p>
    <w:p w:rsidR="001137A2" w:rsidRPr="004B528E" w:rsidRDefault="001137A2" w:rsidP="001137A2">
      <w:pPr>
        <w:numPr>
          <w:ilvl w:val="0"/>
          <w:numId w:val="9"/>
        </w:numPr>
        <w:tabs>
          <w:tab w:val="clear" w:pos="720"/>
          <w:tab w:val="num" w:pos="284"/>
        </w:tabs>
        <w:suppressAutoHyphens w:val="0"/>
        <w:autoSpaceDE w:val="0"/>
        <w:autoSpaceDN w:val="0"/>
        <w:adjustRightInd w:val="0"/>
        <w:spacing w:line="276" w:lineRule="auto"/>
        <w:ind w:left="284" w:hanging="284"/>
        <w:jc w:val="both"/>
        <w:rPr>
          <w:color w:val="000000"/>
        </w:rPr>
      </w:pPr>
      <w:r>
        <w:rPr>
          <w:color w:val="000000"/>
        </w:rPr>
        <w:t xml:space="preserve">Wykonawca przyjmuje do wykonania opisany w ust. 1 przedmiot zamówienia i zapewnia, że wszelka dokumentacja </w:t>
      </w:r>
      <w:r w:rsidRPr="00C36EA4">
        <w:rPr>
          <w:color w:val="000000"/>
        </w:rPr>
        <w:t xml:space="preserve">zawierać </w:t>
      </w:r>
      <w:r>
        <w:rPr>
          <w:color w:val="000000"/>
        </w:rPr>
        <w:t xml:space="preserve">będzie </w:t>
      </w:r>
      <w:r w:rsidRPr="00C36EA4">
        <w:rPr>
          <w:color w:val="000000"/>
        </w:rPr>
        <w:t>optymalne rozwiązania konstrukcyjne, materiałowe i kosztowe oraz wszystkie niezbędne rysunki szczegółów i detali wraz z ich opisem.</w:t>
      </w:r>
    </w:p>
    <w:p w:rsidR="001137A2" w:rsidRPr="00264E5B" w:rsidRDefault="001137A2" w:rsidP="001137A2">
      <w:pPr>
        <w:numPr>
          <w:ilvl w:val="0"/>
          <w:numId w:val="9"/>
        </w:numPr>
        <w:tabs>
          <w:tab w:val="clear" w:pos="720"/>
          <w:tab w:val="num" w:pos="284"/>
        </w:tabs>
        <w:suppressAutoHyphens w:val="0"/>
        <w:autoSpaceDE w:val="0"/>
        <w:autoSpaceDN w:val="0"/>
        <w:adjustRightInd w:val="0"/>
        <w:spacing w:line="276" w:lineRule="auto"/>
        <w:ind w:left="284" w:hanging="284"/>
        <w:jc w:val="both"/>
        <w:rPr>
          <w:color w:val="000000"/>
        </w:rPr>
      </w:pPr>
      <w:r w:rsidRPr="00264E5B">
        <w:rPr>
          <w:color w:val="000000"/>
        </w:rPr>
        <w:t>Wykonawca oświadcza, że posiada doświadczenie i możliwości techniczne oraz wszelkie wymagane prawem kwalifikacje, wymagane do realizacji przedmiotu umowy w zakresie i na warunkach określonych niniejszą Umową.</w:t>
      </w:r>
    </w:p>
    <w:p w:rsidR="001137A2" w:rsidRPr="00264E5B" w:rsidRDefault="001137A2" w:rsidP="001137A2">
      <w:pPr>
        <w:autoSpaceDE w:val="0"/>
        <w:autoSpaceDN w:val="0"/>
        <w:adjustRightInd w:val="0"/>
        <w:spacing w:line="276" w:lineRule="auto"/>
        <w:rPr>
          <w:b/>
          <w:bCs/>
        </w:rPr>
      </w:pPr>
    </w:p>
    <w:p w:rsidR="001137A2" w:rsidRPr="00264E5B" w:rsidRDefault="001137A2" w:rsidP="001137A2">
      <w:pPr>
        <w:autoSpaceDE w:val="0"/>
        <w:autoSpaceDN w:val="0"/>
        <w:adjustRightInd w:val="0"/>
        <w:spacing w:line="276" w:lineRule="auto"/>
        <w:jc w:val="center"/>
        <w:rPr>
          <w:b/>
          <w:bCs/>
        </w:rPr>
      </w:pPr>
      <w:r w:rsidRPr="00264E5B">
        <w:rPr>
          <w:b/>
          <w:bCs/>
        </w:rPr>
        <w:lastRenderedPageBreak/>
        <w:t>§ 2</w:t>
      </w:r>
    </w:p>
    <w:p w:rsidR="001137A2" w:rsidRPr="00264E5B" w:rsidRDefault="001137A2" w:rsidP="001137A2">
      <w:pPr>
        <w:pStyle w:val="Styl3"/>
        <w:spacing w:line="276" w:lineRule="auto"/>
        <w:rPr>
          <w:color w:val="000000"/>
          <w:sz w:val="24"/>
          <w:szCs w:val="24"/>
          <w:lang w:val="pl-PL" w:eastAsia="ar-SA"/>
        </w:rPr>
      </w:pPr>
      <w:r w:rsidRPr="00264E5B">
        <w:rPr>
          <w:color w:val="000000"/>
          <w:sz w:val="24"/>
          <w:szCs w:val="24"/>
          <w:lang w:val="pl-PL" w:eastAsia="ar-SA"/>
        </w:rPr>
        <w:t xml:space="preserve">Wykonawca oświadcza, że przed zawarciem Umowy uzyskał od Zamawiającego wszystkie informacje, które mogłyby mieć wpływ na określenie ryzyk związanych z realizacją przedmiotu umowy oraz na prawidłowe ustalenie zakresu prac i wysokości wynagrodzenia umownego, a nadto oświadcza, że zapoznał się szczegółowo ze wszystkimi założeniami przedmiotu umowy i dokumentami posiadanymi przez Zamawiającego i ww. informacje </w:t>
      </w:r>
      <w:r w:rsidR="00460816">
        <w:rPr>
          <w:color w:val="000000"/>
          <w:sz w:val="24"/>
          <w:szCs w:val="24"/>
          <w:lang w:val="pl-PL" w:eastAsia="ar-SA"/>
        </w:rPr>
        <w:br/>
      </w:r>
      <w:r w:rsidRPr="00264E5B">
        <w:rPr>
          <w:color w:val="000000"/>
          <w:sz w:val="24"/>
          <w:szCs w:val="24"/>
          <w:lang w:val="pl-PL" w:eastAsia="ar-SA"/>
        </w:rPr>
        <w:t xml:space="preserve">i dokumenty określają przedmiot niniejszej Umowy w sposób wystarczający i gwarantujący jej wykonanie w całości, bez konieczności uzupełnień i ponoszenia przez Zamawiającego jakichkolwiek dodatkowych kosztów. </w:t>
      </w:r>
    </w:p>
    <w:p w:rsidR="001137A2" w:rsidRPr="00264E5B" w:rsidRDefault="001137A2" w:rsidP="001137A2">
      <w:pPr>
        <w:pStyle w:val="Styl3"/>
        <w:spacing w:line="276" w:lineRule="auto"/>
        <w:rPr>
          <w:color w:val="000000"/>
          <w:sz w:val="24"/>
          <w:szCs w:val="24"/>
          <w:lang w:val="pl-PL" w:eastAsia="ar-SA"/>
        </w:rPr>
      </w:pPr>
      <w:r w:rsidRPr="00264E5B">
        <w:rPr>
          <w:color w:val="000000"/>
          <w:sz w:val="24"/>
          <w:szCs w:val="24"/>
          <w:lang w:val="pl-PL" w:eastAsia="ar-SA"/>
        </w:rPr>
        <w:t>Wykonawca oświadcza, że przed zawarciem Umowy zapoznał się z warunkami lokalnymi dla realizacji przedmiotu umowy, w tym szczególnie: ze stanem obecnym przedmiotu umowy, możliwością urządzenia zaplecza budowy, możliwościami zasilania w energię elektryczną,  wodę i inne media, z możliwościami dojazdu do terenu budowy, ze stanem dróg dojazdowych i w związku z tym nie wnosi i nie będzie podnosił w przyszłości żadnych zastrzeżeń w tym zakresie.</w:t>
      </w:r>
    </w:p>
    <w:p w:rsidR="001137A2" w:rsidRPr="009C6510" w:rsidRDefault="001137A2" w:rsidP="001137A2">
      <w:pPr>
        <w:pStyle w:val="Styl3"/>
        <w:spacing w:line="276" w:lineRule="auto"/>
        <w:rPr>
          <w:sz w:val="24"/>
          <w:szCs w:val="24"/>
          <w:lang w:val="pl-PL" w:eastAsia="ar-SA"/>
        </w:rPr>
      </w:pPr>
      <w:r w:rsidRPr="00264E5B">
        <w:rPr>
          <w:color w:val="000000"/>
          <w:sz w:val="24"/>
          <w:szCs w:val="24"/>
          <w:lang w:val="pl-PL" w:eastAsia="ar-SA"/>
        </w:rPr>
        <w:t>Wykonawca oświadcza, że osoby</w:t>
      </w:r>
      <w:r w:rsidRPr="009C6510">
        <w:rPr>
          <w:sz w:val="24"/>
          <w:szCs w:val="24"/>
          <w:lang w:val="pl-PL" w:eastAsia="ar-SA"/>
        </w:rPr>
        <w:t xml:space="preserve">, wykonujące roboty budowlane, określone w § 1 ust. </w:t>
      </w:r>
      <w:r w:rsidR="00BC340C" w:rsidRPr="009C6510">
        <w:rPr>
          <w:sz w:val="24"/>
          <w:szCs w:val="24"/>
          <w:lang w:val="pl-PL" w:eastAsia="ar-SA"/>
        </w:rPr>
        <w:t>2</w:t>
      </w:r>
      <w:r w:rsidRPr="009C6510">
        <w:rPr>
          <w:sz w:val="24"/>
          <w:szCs w:val="24"/>
          <w:lang w:val="pl-PL" w:eastAsia="ar-SA"/>
        </w:rPr>
        <w:t xml:space="preserve">                         pkt </w:t>
      </w:r>
      <w:r w:rsidR="00BC340C" w:rsidRPr="009C6510">
        <w:rPr>
          <w:sz w:val="24"/>
          <w:szCs w:val="24"/>
          <w:lang w:val="pl-PL" w:eastAsia="ar-SA"/>
        </w:rPr>
        <w:t xml:space="preserve">12 </w:t>
      </w:r>
      <w:r w:rsidRPr="009C6510">
        <w:rPr>
          <w:sz w:val="24"/>
          <w:szCs w:val="24"/>
          <w:lang w:val="pl-PL" w:eastAsia="ar-SA"/>
        </w:rPr>
        <w:t>umowy, będą zatrudnione na podstawie umowy o pracę w rozumieniu przepisów ustawy z dnia 26 czerwca 1974 r. - Kodeks pracy (Dz. U. z 2017 r., poz. 459).</w:t>
      </w:r>
    </w:p>
    <w:p w:rsidR="001137A2" w:rsidRPr="009C6510" w:rsidRDefault="001137A2" w:rsidP="001137A2">
      <w:pPr>
        <w:autoSpaceDE w:val="0"/>
        <w:autoSpaceDN w:val="0"/>
        <w:adjustRightInd w:val="0"/>
        <w:spacing w:line="276" w:lineRule="auto"/>
        <w:rPr>
          <w:b/>
          <w:bCs/>
        </w:rPr>
      </w:pPr>
    </w:p>
    <w:p w:rsidR="001137A2" w:rsidRPr="009C6510" w:rsidRDefault="001137A2" w:rsidP="001137A2">
      <w:pPr>
        <w:tabs>
          <w:tab w:val="left" w:pos="993"/>
        </w:tabs>
        <w:suppressAutoHyphens w:val="0"/>
        <w:spacing w:line="276" w:lineRule="auto"/>
        <w:jc w:val="center"/>
        <w:rPr>
          <w:b/>
          <w:lang w:eastAsia="pl-PL"/>
        </w:rPr>
      </w:pPr>
      <w:r w:rsidRPr="009C6510">
        <w:rPr>
          <w:b/>
          <w:lang w:eastAsia="pl-PL"/>
        </w:rPr>
        <w:t>§ 3</w:t>
      </w:r>
    </w:p>
    <w:p w:rsidR="001137A2" w:rsidRPr="009C6510" w:rsidRDefault="001137A2" w:rsidP="00460816">
      <w:pPr>
        <w:tabs>
          <w:tab w:val="left" w:pos="360"/>
          <w:tab w:val="left" w:pos="993"/>
        </w:tabs>
        <w:suppressAutoHyphens w:val="0"/>
        <w:spacing w:line="276" w:lineRule="auto"/>
        <w:ind w:left="426" w:hanging="426"/>
        <w:jc w:val="both"/>
        <w:rPr>
          <w:lang w:eastAsia="pl-PL"/>
        </w:rPr>
      </w:pPr>
      <w:r w:rsidRPr="009C6510">
        <w:rPr>
          <w:lang w:eastAsia="pl-PL"/>
        </w:rPr>
        <w:t>1.</w:t>
      </w:r>
      <w:r w:rsidRPr="009C6510">
        <w:rPr>
          <w:lang w:eastAsia="pl-PL"/>
        </w:rPr>
        <w:tab/>
        <w:t xml:space="preserve">Wykonawca w terminie do </w:t>
      </w:r>
      <w:r w:rsidR="00967A89" w:rsidRPr="009C6510">
        <w:rPr>
          <w:b/>
          <w:lang w:eastAsia="pl-PL"/>
        </w:rPr>
        <w:t>20</w:t>
      </w:r>
      <w:r w:rsidR="00BC340C" w:rsidRPr="009C6510">
        <w:rPr>
          <w:b/>
          <w:lang w:eastAsia="pl-PL"/>
        </w:rPr>
        <w:t xml:space="preserve"> </w:t>
      </w:r>
      <w:r w:rsidRPr="009C6510">
        <w:rPr>
          <w:lang w:eastAsia="pl-PL"/>
        </w:rPr>
        <w:t xml:space="preserve">dni od daty zawarcia umowy opracuje i przedstawi Zamawiającemu do akceptacji </w:t>
      </w:r>
      <w:r w:rsidR="007327AB" w:rsidRPr="009C6510">
        <w:rPr>
          <w:b/>
          <w:lang w:eastAsia="pl-PL"/>
        </w:rPr>
        <w:t xml:space="preserve">koncepcję </w:t>
      </w:r>
      <w:r w:rsidR="00460816" w:rsidRPr="009C6510">
        <w:rPr>
          <w:b/>
          <w:lang w:eastAsia="pl-PL"/>
        </w:rPr>
        <w:t>pro</w:t>
      </w:r>
      <w:r w:rsidR="001B00E3" w:rsidRPr="009C6510">
        <w:rPr>
          <w:b/>
          <w:lang w:eastAsia="pl-PL"/>
        </w:rPr>
        <w:t>jekt</w:t>
      </w:r>
      <w:r w:rsidR="007327AB" w:rsidRPr="009C6510">
        <w:rPr>
          <w:b/>
          <w:lang w:eastAsia="pl-PL"/>
        </w:rPr>
        <w:t>u wykonawczego</w:t>
      </w:r>
      <w:r w:rsidRPr="009C6510">
        <w:rPr>
          <w:lang w:eastAsia="pl-PL"/>
        </w:rPr>
        <w:t xml:space="preserve">, </w:t>
      </w:r>
      <w:r w:rsidR="001B00E3" w:rsidRPr="009C6510">
        <w:rPr>
          <w:lang w:eastAsia="pl-PL"/>
        </w:rPr>
        <w:t xml:space="preserve">Dokumentację </w:t>
      </w:r>
      <w:r w:rsidRPr="009C6510">
        <w:rPr>
          <w:lang w:eastAsia="pl-PL"/>
        </w:rPr>
        <w:t>należy złożyć w formie pisemnej – 3 egzemplarze w formacie A4 oraz 3 egzemplarze w wersji elektronicznej na nośniku CD/DVD.</w:t>
      </w:r>
    </w:p>
    <w:p w:rsidR="001137A2" w:rsidRPr="009C6510" w:rsidRDefault="001137A2" w:rsidP="00460816">
      <w:pPr>
        <w:tabs>
          <w:tab w:val="left" w:pos="360"/>
          <w:tab w:val="left" w:pos="993"/>
        </w:tabs>
        <w:suppressAutoHyphens w:val="0"/>
        <w:spacing w:line="276" w:lineRule="auto"/>
        <w:ind w:left="426" w:hanging="426"/>
        <w:jc w:val="both"/>
        <w:rPr>
          <w:lang w:eastAsia="pl-PL"/>
        </w:rPr>
      </w:pPr>
      <w:r w:rsidRPr="009C6510">
        <w:rPr>
          <w:lang w:eastAsia="pl-PL"/>
        </w:rPr>
        <w:t>2.</w:t>
      </w:r>
      <w:r w:rsidRPr="009C6510">
        <w:rPr>
          <w:lang w:eastAsia="pl-PL"/>
        </w:rPr>
        <w:tab/>
        <w:t xml:space="preserve">Zamawiający w terminie do </w:t>
      </w:r>
      <w:r w:rsidRPr="009C6510">
        <w:rPr>
          <w:b/>
          <w:lang w:eastAsia="pl-PL"/>
        </w:rPr>
        <w:t>5</w:t>
      </w:r>
      <w:r w:rsidRPr="009C6510">
        <w:rPr>
          <w:lang w:eastAsia="pl-PL"/>
        </w:rPr>
        <w:t xml:space="preserve"> dni od dnia, w którym otrzymał </w:t>
      </w:r>
      <w:r w:rsidR="00967A89" w:rsidRPr="009C6510">
        <w:rPr>
          <w:lang w:eastAsia="pl-PL"/>
        </w:rPr>
        <w:t>koncepcje, o której</w:t>
      </w:r>
      <w:r w:rsidRPr="009C6510">
        <w:rPr>
          <w:lang w:eastAsia="pl-PL"/>
        </w:rPr>
        <w:t xml:space="preserve"> mowa w ust. 1, zapozna się</w:t>
      </w:r>
      <w:r w:rsidR="007327AB" w:rsidRPr="009C6510">
        <w:rPr>
          <w:lang w:eastAsia="pl-PL"/>
        </w:rPr>
        <w:t xml:space="preserve"> z nim</w:t>
      </w:r>
      <w:r w:rsidRPr="009C6510">
        <w:rPr>
          <w:lang w:eastAsia="pl-PL"/>
        </w:rPr>
        <w:t xml:space="preserve"> i dokona jej akceptacji lub zwróci Wykonawcy z pisemnymi uwagami. Wykonawca dokona ewentualnych poprawek w dokumentacji w terminie </w:t>
      </w:r>
      <w:r w:rsidRPr="009C6510">
        <w:rPr>
          <w:b/>
          <w:lang w:eastAsia="pl-PL"/>
        </w:rPr>
        <w:t>10</w:t>
      </w:r>
      <w:r w:rsidRPr="009C6510">
        <w:rPr>
          <w:lang w:eastAsia="pl-PL"/>
        </w:rPr>
        <w:t xml:space="preserve"> dni od </w:t>
      </w:r>
      <w:r w:rsidR="007327AB" w:rsidRPr="009C6510">
        <w:rPr>
          <w:lang w:eastAsia="pl-PL"/>
        </w:rPr>
        <w:t>daty je</w:t>
      </w:r>
      <w:r w:rsidR="00967A89" w:rsidRPr="009C6510">
        <w:rPr>
          <w:lang w:eastAsia="pl-PL"/>
        </w:rPr>
        <w:t xml:space="preserve">j </w:t>
      </w:r>
      <w:r w:rsidRPr="009C6510">
        <w:rPr>
          <w:lang w:eastAsia="pl-PL"/>
        </w:rPr>
        <w:t xml:space="preserve">zwrotu przez Zamawiającego, chyba że Strony ustalą inny termin i ponownie przedstawi Zamawiającemu do akceptacji. Strony przewidują możliwość dwukrotnego poprawiania </w:t>
      </w:r>
      <w:r w:rsidR="00967A89" w:rsidRPr="009C6510">
        <w:rPr>
          <w:lang w:eastAsia="pl-PL"/>
        </w:rPr>
        <w:t>koncepcji</w:t>
      </w:r>
      <w:r w:rsidRPr="009C6510">
        <w:rPr>
          <w:lang w:eastAsia="pl-PL"/>
        </w:rPr>
        <w:t xml:space="preserve">, o której mowa w ust. 1, pod rygorem konsekwencji określonych </w:t>
      </w:r>
      <w:r w:rsidR="00893F99" w:rsidRPr="009C6510">
        <w:rPr>
          <w:lang w:eastAsia="pl-PL"/>
        </w:rPr>
        <w:br/>
      </w:r>
      <w:r w:rsidRPr="009C6510">
        <w:rPr>
          <w:lang w:eastAsia="pl-PL"/>
        </w:rPr>
        <w:t xml:space="preserve">w § 14 ust. 1 pkt 1. </w:t>
      </w:r>
    </w:p>
    <w:p w:rsidR="001137A2" w:rsidRPr="009C6510" w:rsidRDefault="001137A2" w:rsidP="001137A2">
      <w:pPr>
        <w:tabs>
          <w:tab w:val="left" w:pos="360"/>
          <w:tab w:val="left" w:pos="993"/>
        </w:tabs>
        <w:suppressAutoHyphens w:val="0"/>
        <w:spacing w:line="276" w:lineRule="auto"/>
        <w:jc w:val="both"/>
        <w:rPr>
          <w:lang w:eastAsia="pl-PL"/>
        </w:rPr>
      </w:pPr>
    </w:p>
    <w:p w:rsidR="001137A2" w:rsidRPr="009C6510" w:rsidRDefault="001137A2" w:rsidP="001137A2">
      <w:pPr>
        <w:tabs>
          <w:tab w:val="left" w:pos="993"/>
        </w:tabs>
        <w:suppressAutoHyphens w:val="0"/>
        <w:spacing w:line="276" w:lineRule="auto"/>
        <w:jc w:val="center"/>
        <w:rPr>
          <w:b/>
          <w:lang w:eastAsia="pl-PL"/>
        </w:rPr>
      </w:pPr>
      <w:r w:rsidRPr="009C6510">
        <w:rPr>
          <w:b/>
          <w:lang w:eastAsia="pl-PL"/>
        </w:rPr>
        <w:t>§ 4</w:t>
      </w:r>
    </w:p>
    <w:p w:rsidR="001137A2" w:rsidRPr="009C6510" w:rsidRDefault="001137A2" w:rsidP="001137A2">
      <w:pPr>
        <w:tabs>
          <w:tab w:val="left" w:pos="360"/>
          <w:tab w:val="left" w:pos="993"/>
        </w:tabs>
        <w:suppressAutoHyphens w:val="0"/>
        <w:spacing w:line="276" w:lineRule="auto"/>
        <w:jc w:val="both"/>
        <w:rPr>
          <w:lang w:eastAsia="pl-PL"/>
        </w:rPr>
      </w:pPr>
      <w:r w:rsidRPr="009C6510">
        <w:rPr>
          <w:lang w:eastAsia="pl-PL"/>
        </w:rPr>
        <w:t>1.</w:t>
      </w:r>
      <w:r w:rsidRPr="009C6510">
        <w:rPr>
          <w:lang w:eastAsia="pl-PL"/>
        </w:rPr>
        <w:tab/>
        <w:t xml:space="preserve">Wykonawca w terminie do </w:t>
      </w:r>
      <w:r w:rsidR="00E3789B" w:rsidRPr="009C6510">
        <w:rPr>
          <w:b/>
          <w:lang w:eastAsia="pl-PL"/>
        </w:rPr>
        <w:t>70</w:t>
      </w:r>
      <w:r w:rsidR="00967A89" w:rsidRPr="009C6510">
        <w:rPr>
          <w:b/>
          <w:lang w:eastAsia="pl-PL"/>
        </w:rPr>
        <w:t xml:space="preserve"> </w:t>
      </w:r>
      <w:r w:rsidRPr="009C6510">
        <w:rPr>
          <w:lang w:eastAsia="pl-PL"/>
        </w:rPr>
        <w:t xml:space="preserve">dni od daty zatwierdzenia koncepcji, o której mowa w § 3, opracuje i przedstawi Zamawiającemu do akceptacji kompletny projekt </w:t>
      </w:r>
      <w:r w:rsidR="00A22F9B" w:rsidRPr="009C6510">
        <w:rPr>
          <w:lang w:eastAsia="pl-PL"/>
        </w:rPr>
        <w:t>wykonawczy</w:t>
      </w:r>
      <w:r w:rsidRPr="009C6510">
        <w:rPr>
          <w:lang w:eastAsia="pl-PL"/>
        </w:rPr>
        <w:t>. Projekt należy złożyć w formie pisemnej – 3 egzemplarze w formacie A4 oraz 3 egzemplarze w wersji elektronicznej na nośniku CD/DVD.</w:t>
      </w:r>
    </w:p>
    <w:p w:rsidR="001137A2" w:rsidRPr="009C6510" w:rsidRDefault="001137A2" w:rsidP="001137A2">
      <w:pPr>
        <w:tabs>
          <w:tab w:val="left" w:pos="360"/>
          <w:tab w:val="left" w:pos="993"/>
        </w:tabs>
        <w:suppressAutoHyphens w:val="0"/>
        <w:spacing w:line="276" w:lineRule="auto"/>
        <w:jc w:val="both"/>
        <w:rPr>
          <w:lang w:eastAsia="pl-PL"/>
        </w:rPr>
      </w:pPr>
      <w:r w:rsidRPr="009C6510">
        <w:rPr>
          <w:lang w:eastAsia="pl-PL"/>
        </w:rPr>
        <w:t>2.</w:t>
      </w:r>
      <w:r w:rsidRPr="009C6510">
        <w:rPr>
          <w:lang w:eastAsia="pl-PL"/>
        </w:rPr>
        <w:tab/>
        <w:t xml:space="preserve">Zamawiający w terminie do </w:t>
      </w:r>
      <w:r w:rsidRPr="009C6510">
        <w:rPr>
          <w:b/>
          <w:lang w:eastAsia="pl-PL"/>
        </w:rPr>
        <w:t xml:space="preserve">5 </w:t>
      </w:r>
      <w:r w:rsidRPr="009C6510">
        <w:rPr>
          <w:lang w:eastAsia="pl-PL"/>
        </w:rPr>
        <w:t xml:space="preserve">dni od dnia, w którym otrzymał projekt, o którym mowa w ust. 1, zapozna się i dokona jego akceptacji lub zwróci Wykonawcy z pisemnymi uwagami. Wykonawca dokona ewentualnych poprawek w dokumentacji w terminie </w:t>
      </w:r>
      <w:r w:rsidRPr="009C6510">
        <w:rPr>
          <w:b/>
          <w:lang w:eastAsia="pl-PL"/>
        </w:rPr>
        <w:t>10</w:t>
      </w:r>
      <w:r w:rsidRPr="009C6510">
        <w:rPr>
          <w:lang w:eastAsia="pl-PL"/>
        </w:rPr>
        <w:t xml:space="preserve"> dni od daty jej zwrotu </w:t>
      </w:r>
      <w:r w:rsidRPr="009C6510">
        <w:rPr>
          <w:lang w:eastAsia="pl-PL"/>
        </w:rPr>
        <w:lastRenderedPageBreak/>
        <w:t>przez Zamawiającego, chyba że Strony ustalą inny termin i ponownie przedstawi projekt Zamawiającemu do akceptacji. Strony przewidują możliwość dwukrotnego poprawiania projektu</w:t>
      </w:r>
      <w:r w:rsidR="00A22F9B" w:rsidRPr="009C6510">
        <w:rPr>
          <w:lang w:eastAsia="pl-PL"/>
        </w:rPr>
        <w:t xml:space="preserve"> wykonawczego</w:t>
      </w:r>
      <w:r w:rsidRPr="009C6510">
        <w:rPr>
          <w:lang w:eastAsia="pl-PL"/>
        </w:rPr>
        <w:t xml:space="preserve">, o którym mowa w ust. 1, pod rygorem konsekwencji określonych </w:t>
      </w:r>
      <w:r w:rsidR="00893F99" w:rsidRPr="009C6510">
        <w:rPr>
          <w:lang w:eastAsia="pl-PL"/>
        </w:rPr>
        <w:br/>
      </w:r>
      <w:r w:rsidRPr="009C6510">
        <w:rPr>
          <w:lang w:eastAsia="pl-PL"/>
        </w:rPr>
        <w:t xml:space="preserve">w § 14 ust. 1 pkt 1. </w:t>
      </w:r>
    </w:p>
    <w:p w:rsidR="001137A2" w:rsidRPr="009C6510" w:rsidRDefault="001137A2" w:rsidP="001137A2">
      <w:pPr>
        <w:tabs>
          <w:tab w:val="left" w:pos="360"/>
          <w:tab w:val="left" w:pos="900"/>
          <w:tab w:val="left" w:pos="993"/>
        </w:tabs>
        <w:suppressAutoHyphens w:val="0"/>
        <w:spacing w:line="276" w:lineRule="auto"/>
        <w:jc w:val="both"/>
        <w:rPr>
          <w:lang w:eastAsia="pl-PL"/>
        </w:rPr>
      </w:pPr>
      <w:r w:rsidRPr="009C6510">
        <w:rPr>
          <w:lang w:eastAsia="pl-PL"/>
        </w:rPr>
        <w:t>3.</w:t>
      </w:r>
      <w:r w:rsidRPr="009C6510">
        <w:rPr>
          <w:lang w:eastAsia="pl-PL"/>
        </w:rPr>
        <w:tab/>
        <w:t xml:space="preserve">Wykonawca w terminie do </w:t>
      </w:r>
      <w:r w:rsidRPr="009C6510">
        <w:rPr>
          <w:b/>
          <w:lang w:eastAsia="pl-PL"/>
        </w:rPr>
        <w:t>7</w:t>
      </w:r>
      <w:r w:rsidRPr="009C6510">
        <w:rPr>
          <w:lang w:eastAsia="pl-PL"/>
        </w:rPr>
        <w:t xml:space="preserve"> dni, od dnia uzyskania akceptacji Zamawiającego dla projektu </w:t>
      </w:r>
      <w:r w:rsidR="00D71E5E" w:rsidRPr="009C6510">
        <w:rPr>
          <w:lang w:eastAsia="pl-PL"/>
        </w:rPr>
        <w:t>wykonawczego</w:t>
      </w:r>
      <w:r w:rsidRPr="009C6510">
        <w:rPr>
          <w:lang w:eastAsia="pl-PL"/>
        </w:rPr>
        <w:t>, dostarczy Zamawiającemu projekt, o którym mowa w ust. 1, w formie pisemnej – 3 egzemplarze w formacie A4 oraz 3 egzemplarze w wersji elektronicznej na nośniku CD/DVD. (Egzemplarze te pozostają w siedzibie Zamawiającego. W celu uzyskania niezbędnych uzgodnień i pozwoleń, Wykonawca przedkłada kolejną wymaganą ilość egzemplarzy dokumentacji do właściwych organów.)</w:t>
      </w:r>
    </w:p>
    <w:p w:rsidR="001137A2" w:rsidRPr="009C6510" w:rsidRDefault="001137A2" w:rsidP="001137A2">
      <w:pPr>
        <w:tabs>
          <w:tab w:val="left" w:pos="360"/>
          <w:tab w:val="left" w:pos="900"/>
          <w:tab w:val="left" w:pos="993"/>
        </w:tabs>
        <w:suppressAutoHyphens w:val="0"/>
        <w:spacing w:line="276" w:lineRule="auto"/>
        <w:jc w:val="both"/>
        <w:rPr>
          <w:lang w:eastAsia="pl-PL"/>
        </w:rPr>
      </w:pPr>
      <w:r w:rsidRPr="009C6510">
        <w:rPr>
          <w:lang w:eastAsia="pl-PL"/>
        </w:rPr>
        <w:t>4.</w:t>
      </w:r>
      <w:r w:rsidRPr="009C6510">
        <w:rPr>
          <w:lang w:eastAsia="pl-PL"/>
        </w:rPr>
        <w:tab/>
        <w:t xml:space="preserve">Dokumentem potwierdzającym przekazanie projektu </w:t>
      </w:r>
      <w:r w:rsidR="00B81B3C" w:rsidRPr="009C6510">
        <w:rPr>
          <w:lang w:eastAsia="pl-PL"/>
        </w:rPr>
        <w:t>wykonawczego</w:t>
      </w:r>
      <w:r w:rsidRPr="009C6510">
        <w:rPr>
          <w:lang w:eastAsia="pl-PL"/>
        </w:rPr>
        <w:t xml:space="preserve"> jest protokół przekazania, podpisany przez obie Strony, sporządzony w dwóch jednobrzmiących egzemplarzach.</w:t>
      </w:r>
    </w:p>
    <w:p w:rsidR="001137A2" w:rsidRPr="009C6510" w:rsidRDefault="001137A2" w:rsidP="001137A2">
      <w:pPr>
        <w:tabs>
          <w:tab w:val="left" w:pos="360"/>
          <w:tab w:val="left" w:pos="993"/>
        </w:tabs>
        <w:suppressAutoHyphens w:val="0"/>
        <w:spacing w:line="276" w:lineRule="auto"/>
        <w:jc w:val="both"/>
        <w:rPr>
          <w:lang w:eastAsia="pl-PL"/>
        </w:rPr>
      </w:pPr>
    </w:p>
    <w:p w:rsidR="001137A2" w:rsidRPr="009C6510" w:rsidRDefault="001137A2" w:rsidP="001137A2">
      <w:pPr>
        <w:tabs>
          <w:tab w:val="left" w:pos="993"/>
        </w:tabs>
        <w:suppressAutoHyphens w:val="0"/>
        <w:spacing w:line="276" w:lineRule="auto"/>
        <w:jc w:val="center"/>
        <w:rPr>
          <w:b/>
          <w:lang w:eastAsia="pl-PL"/>
        </w:rPr>
      </w:pPr>
      <w:r w:rsidRPr="009C6510">
        <w:rPr>
          <w:b/>
          <w:lang w:eastAsia="pl-PL"/>
        </w:rPr>
        <w:t>§ 5</w:t>
      </w:r>
    </w:p>
    <w:p w:rsidR="001137A2" w:rsidRPr="009C6510" w:rsidRDefault="001137A2" w:rsidP="001137A2">
      <w:pPr>
        <w:numPr>
          <w:ilvl w:val="0"/>
          <w:numId w:val="18"/>
        </w:numPr>
        <w:tabs>
          <w:tab w:val="num" w:pos="360"/>
          <w:tab w:val="left" w:pos="993"/>
        </w:tabs>
        <w:suppressAutoHyphens w:val="0"/>
        <w:spacing w:line="276" w:lineRule="auto"/>
        <w:ind w:hanging="1800"/>
        <w:jc w:val="both"/>
        <w:rPr>
          <w:lang w:eastAsia="pl-PL"/>
        </w:rPr>
      </w:pPr>
      <w:r w:rsidRPr="009C6510">
        <w:rPr>
          <w:lang w:eastAsia="pl-PL"/>
        </w:rPr>
        <w:t>Wykonawca oświadcza i gwarantuje, że:</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1)</w:t>
      </w:r>
      <w:r w:rsidRPr="009C6510">
        <w:rPr>
          <w:lang w:eastAsia="pl-PL"/>
        </w:rPr>
        <w:tab/>
        <w:t xml:space="preserve">przysługiwać mu będzie pełnia praw autorskich majątkowych do wszelkich dokumentacji, przekazanych Zamawiającemu w wykonaniu niniejszej umowy i stanowiących utwory w rozumieniu ustawy z 4 lutego 1994 r. o prawach autorskich i prawach pokrewnych (Dz. U. z 2016 r. poz. 666 z </w:t>
      </w:r>
      <w:proofErr w:type="spellStart"/>
      <w:r w:rsidRPr="009C6510">
        <w:rPr>
          <w:lang w:eastAsia="pl-PL"/>
        </w:rPr>
        <w:t>późn</w:t>
      </w:r>
      <w:proofErr w:type="spellEnd"/>
      <w:r w:rsidRPr="009C6510">
        <w:rPr>
          <w:lang w:eastAsia="pl-PL"/>
        </w:rPr>
        <w:t>. zm.);</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2)</w:t>
      </w:r>
      <w:r w:rsidRPr="009C6510">
        <w:rPr>
          <w:lang w:eastAsia="pl-PL"/>
        </w:rPr>
        <w:tab/>
        <w:t>jego prawa autorskie, o których mowa w pkt 1 wyżej nie będą w żaden sposób obciążone ani ograniczone prawami osób trzecich, w szczególności w sposób uniemożliwiający lub utrudniający zawarcie i wykonanie niniejszej umowy;</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3)</w:t>
      </w:r>
      <w:r w:rsidRPr="009C6510">
        <w:rPr>
          <w:lang w:eastAsia="pl-PL"/>
        </w:rPr>
        <w:tab/>
        <w:t>korzystanie przez Zamawiającego z praw autorskich nabytych na podstawie niniejszej umowy w zakresie nią objętym nie będzie naruszać jakichkolwiek praw własności intelektualnej osób trzecich, w tym majątkowych i osobistych praw autorskich, praw własności przemysłowej i dóbr osobistych osób trzecich.</w:t>
      </w:r>
    </w:p>
    <w:p w:rsidR="001137A2" w:rsidRPr="009C6510" w:rsidRDefault="001137A2" w:rsidP="001137A2">
      <w:pPr>
        <w:tabs>
          <w:tab w:val="left" w:pos="360"/>
          <w:tab w:val="left" w:pos="993"/>
        </w:tabs>
        <w:suppressAutoHyphens w:val="0"/>
        <w:spacing w:line="276" w:lineRule="auto"/>
        <w:jc w:val="both"/>
        <w:rPr>
          <w:lang w:eastAsia="pl-PL"/>
        </w:rPr>
      </w:pPr>
      <w:r w:rsidRPr="009C6510">
        <w:rPr>
          <w:lang w:eastAsia="pl-PL"/>
        </w:rPr>
        <w:t>2.</w:t>
      </w:r>
      <w:r w:rsidRPr="009C6510">
        <w:rPr>
          <w:lang w:eastAsia="pl-PL"/>
        </w:rPr>
        <w:tab/>
        <w:t xml:space="preserve">Z chwilą odbioru przez Zamawiającego, przekazanej przez Wykonawcę dokumentacji, Wykonawca przenosi, a Zamawiający nabywa całość autorskich praw majątkowych do dokumentacji objętej odbiorem, na wszystkich polach eksploatacji znanych w chwili zawarcia umowy, w szczególności określonych w art. 50 ustawy z 4 lutego 1994 o prawach autorskich </w:t>
      </w:r>
      <w:r w:rsidR="001F1188" w:rsidRPr="009C6510">
        <w:rPr>
          <w:lang w:eastAsia="pl-PL"/>
        </w:rPr>
        <w:br/>
      </w:r>
      <w:r w:rsidRPr="009C6510">
        <w:rPr>
          <w:lang w:eastAsia="pl-PL"/>
        </w:rPr>
        <w:t>i prawach pokrewnych, w tym zwłaszcza na następujących polach:</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1)</w:t>
      </w:r>
      <w:r w:rsidRPr="009C6510">
        <w:rPr>
          <w:lang w:eastAsia="pl-PL"/>
        </w:rPr>
        <w:tab/>
        <w:t>nieograniczone, wielokrotne stosowanie dokumentacji w całości lub części do wszelkiego rodzaju inwestycji budowlanych realizowanych przez Zamawiającego lub jakikolwiek inny podmiot, w tym budowania według dokumentacji;</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2)</w:t>
      </w:r>
      <w:r w:rsidRPr="009C6510">
        <w:rPr>
          <w:lang w:eastAsia="pl-PL"/>
        </w:rPr>
        <w:tab/>
        <w:t>nieograniczone, wielokrotne stosowanie dokumentacji w całości lub części do wszelkiego rodzaju przypadków przebudowy, rozbudowy, odbudowy lub remontu,</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3)</w:t>
      </w:r>
      <w:r w:rsidRPr="009C6510">
        <w:rPr>
          <w:lang w:eastAsia="pl-PL"/>
        </w:rPr>
        <w:tab/>
        <w:t>utrwalanie dokumentacji w całości lub w części dowolnymi technikami, w tym techniką drukarską, reprograficzną, zapisu magnetycznego, techniką cyfrową oraz przepisania utrwaleń na inną technikę, rodzaj zapisu, system i nośnik;</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lastRenderedPageBreak/>
        <w:t>4)</w:t>
      </w:r>
      <w:r w:rsidRPr="009C6510">
        <w:rPr>
          <w:lang w:eastAsia="pl-PL"/>
        </w:rPr>
        <w:tab/>
        <w:t>zwielokrotnianie dokumentacji w całości lub części wszelkimi dowolnymi technikami, w tym techniką drukarską, fotograficzną, reprograficzną, zapisu magnetycznego, techniką cyfrową w nieograniczonej ilości egzemplarzy na wszelkich nośnikach;</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5)</w:t>
      </w:r>
      <w:r w:rsidRPr="009C6510">
        <w:rPr>
          <w:lang w:eastAsia="pl-PL"/>
        </w:rPr>
        <w:tab/>
        <w:t>wprowadzenie utrwaleń dokumentacji w całości lub części do pamięci komputerów i serwerów sieci komputerowych, także ogólnie dostępnych w rodzaju Internet, i ich udostępnianie użytkownikom takich sieci na całym świecie;</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6)</w:t>
      </w:r>
      <w:r w:rsidRPr="009C6510">
        <w:rPr>
          <w:lang w:eastAsia="pl-PL"/>
        </w:rPr>
        <w:tab/>
        <w:t>wprowadzanie do obrotu uzyskanej dokumentacji;</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7)</w:t>
      </w:r>
      <w:r w:rsidRPr="009C6510">
        <w:rPr>
          <w:lang w:eastAsia="pl-PL"/>
        </w:rPr>
        <w:tab/>
        <w:t>publiczne wystawienie, wyświetlanie, odtwarzanie dokumentacji w całości lub części;</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8)</w:t>
      </w:r>
      <w:r w:rsidRPr="009C6510">
        <w:rPr>
          <w:lang w:eastAsia="pl-PL"/>
        </w:rPr>
        <w:tab/>
        <w:t>najem i użyczenie uzyskanej dokumentacji;</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9)</w:t>
      </w:r>
      <w:r w:rsidRPr="009C6510">
        <w:rPr>
          <w:lang w:eastAsia="pl-PL"/>
        </w:rPr>
        <w:tab/>
        <w:t>udostępnianie dokumentacji we wszelkich materiałach promocyjnych i reklamowych Zamawiającego oraz mediach (prasa, radio, telewizja, Internet);</w:t>
      </w:r>
    </w:p>
    <w:p w:rsidR="001137A2" w:rsidRPr="009C6510" w:rsidRDefault="001137A2" w:rsidP="001137A2">
      <w:pPr>
        <w:tabs>
          <w:tab w:val="left" w:pos="993"/>
        </w:tabs>
        <w:suppressAutoHyphens w:val="0"/>
        <w:spacing w:line="276" w:lineRule="auto"/>
        <w:ind w:left="720" w:hanging="360"/>
        <w:jc w:val="both"/>
        <w:rPr>
          <w:lang w:eastAsia="pl-PL"/>
        </w:rPr>
      </w:pPr>
      <w:r w:rsidRPr="009C6510">
        <w:rPr>
          <w:lang w:eastAsia="pl-PL"/>
        </w:rPr>
        <w:t>10)</w:t>
      </w:r>
      <w:r w:rsidRPr="009C6510">
        <w:rPr>
          <w:lang w:eastAsia="pl-PL"/>
        </w:rPr>
        <w:tab/>
        <w:t>publiczne udostępnianie dokumentacji w całości lub części w taki sposób, aby każdy mógł mieć do nich dostęp w miejscu i czasie przez siebie wybranym, w tym także w sieciach telekomunikacyjnych i komputerowych oraz w związku ze świadczeniem usług telekomunikacyjnych, w tym w szczególności w sieci Internet oraz w sieciach telefonii komórkowej.</w:t>
      </w:r>
    </w:p>
    <w:p w:rsidR="001137A2" w:rsidRPr="009C6510" w:rsidRDefault="001137A2" w:rsidP="001137A2">
      <w:pPr>
        <w:tabs>
          <w:tab w:val="left" w:pos="360"/>
          <w:tab w:val="left" w:pos="900"/>
          <w:tab w:val="left" w:pos="993"/>
        </w:tabs>
        <w:suppressAutoHyphens w:val="0"/>
        <w:spacing w:line="276" w:lineRule="auto"/>
        <w:jc w:val="both"/>
        <w:rPr>
          <w:lang w:eastAsia="pl-PL"/>
        </w:rPr>
      </w:pPr>
      <w:r w:rsidRPr="009C6510">
        <w:rPr>
          <w:lang w:eastAsia="pl-PL"/>
        </w:rPr>
        <w:t>3.</w:t>
      </w:r>
      <w:r w:rsidRPr="009C6510">
        <w:rPr>
          <w:lang w:eastAsia="pl-PL"/>
        </w:rPr>
        <w:tab/>
        <w:t xml:space="preserve">Z chwilą przekazania przez Wykonawcę dokumentacji przechodzi ona na własność Zamawiającego. </w:t>
      </w:r>
    </w:p>
    <w:p w:rsidR="001137A2" w:rsidRPr="00F97C3A" w:rsidRDefault="001137A2" w:rsidP="001137A2">
      <w:pPr>
        <w:tabs>
          <w:tab w:val="left" w:pos="360"/>
          <w:tab w:val="left" w:pos="993"/>
        </w:tabs>
        <w:suppressAutoHyphens w:val="0"/>
        <w:spacing w:line="276" w:lineRule="auto"/>
        <w:jc w:val="both"/>
        <w:rPr>
          <w:lang w:eastAsia="pl-PL"/>
        </w:rPr>
      </w:pPr>
      <w:r w:rsidRPr="009C6510">
        <w:rPr>
          <w:lang w:eastAsia="pl-PL"/>
        </w:rPr>
        <w:t>4.</w:t>
      </w:r>
      <w:r w:rsidRPr="009C6510">
        <w:rPr>
          <w:lang w:eastAsia="pl-PL"/>
        </w:rPr>
        <w:tab/>
        <w:t xml:space="preserve">W przypadku wystąpienia przeciwko Zamawiającemu z jakimikolwiek roszczeniami przez osoby trzecie w związku z korzystaniem przez Zamawiającego z praw nabytych na podstawie niniejszej umowy, Wykonawca zobowiązany jest zwolnić </w:t>
      </w:r>
      <w:r>
        <w:rPr>
          <w:lang w:eastAsia="pl-PL"/>
        </w:rPr>
        <w:t xml:space="preserve">Zamawiającego </w:t>
      </w:r>
      <w:r w:rsidRPr="00F97C3A">
        <w:rPr>
          <w:lang w:eastAsia="pl-PL"/>
        </w:rPr>
        <w:t xml:space="preserve">od wszelkiej odpowiedzialności z tego tytułu i zaspokoić wszelkie uzasadnione roszczenia osób trzecich, pokryć wszelkie koszty, wydatki i szkody z tym związane, w tym koszty zastępstwa procesowego, koszty sądowe. </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5.</w:t>
      </w:r>
      <w:r w:rsidRPr="00F97C3A">
        <w:rPr>
          <w:lang w:eastAsia="pl-PL"/>
        </w:rPr>
        <w:tab/>
        <w:t xml:space="preserve">Przeniesienie wszystkich praw, o których mowa w ust. 1-3 niniejszego paragrafu, następuje w ramach wynagrodzenia przewidzianego </w:t>
      </w:r>
      <w:r w:rsidRPr="002429BF">
        <w:rPr>
          <w:lang w:eastAsia="pl-PL"/>
        </w:rPr>
        <w:t>w § 13 ust. 1 niniejszej</w:t>
      </w:r>
      <w:r w:rsidRPr="00F97C3A">
        <w:rPr>
          <w:lang w:eastAsia="pl-PL"/>
        </w:rPr>
        <w:t xml:space="preserve"> umowy.</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6.</w:t>
      </w:r>
      <w:r w:rsidRPr="00F97C3A">
        <w:rPr>
          <w:lang w:eastAsia="pl-PL"/>
        </w:rPr>
        <w:tab/>
        <w:t xml:space="preserve">W każdym przypadku odstąpienia od niniejszej umowy, Zamawiający zachowuje wszelkie prawa, wskazane w ust. 1-6 niniejszego paragrafu. </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7.</w:t>
      </w:r>
      <w:r w:rsidRPr="00F97C3A">
        <w:rPr>
          <w:lang w:eastAsia="pl-PL"/>
        </w:rPr>
        <w:tab/>
        <w:t>Dokumentacja budowy i inne dokumenty dostarczone przez Zamawiającego nie mogą być używane lub udostępniane osobom trzecim bez zg</w:t>
      </w:r>
      <w:r>
        <w:rPr>
          <w:lang w:eastAsia="pl-PL"/>
        </w:rPr>
        <w:t xml:space="preserve">ody Zamawiającego, z wyjątkiem, </w:t>
      </w:r>
      <w:r w:rsidRPr="00F97C3A">
        <w:rPr>
          <w:lang w:eastAsia="pl-PL"/>
        </w:rPr>
        <w:t>gdy jest to niezbędne dla wykonania umowy.</w:t>
      </w:r>
    </w:p>
    <w:p w:rsidR="001137A2" w:rsidRPr="00F97C3A" w:rsidRDefault="001137A2" w:rsidP="001137A2">
      <w:pPr>
        <w:tabs>
          <w:tab w:val="left" w:pos="360"/>
          <w:tab w:val="left" w:pos="993"/>
        </w:tabs>
        <w:suppressAutoHyphens w:val="0"/>
        <w:spacing w:line="276" w:lineRule="auto"/>
        <w:jc w:val="both"/>
        <w:rPr>
          <w:lang w:eastAsia="pl-PL"/>
        </w:rPr>
      </w:pPr>
    </w:p>
    <w:p w:rsidR="001137A2" w:rsidRDefault="001137A2" w:rsidP="001137A2">
      <w:pPr>
        <w:tabs>
          <w:tab w:val="left" w:pos="993"/>
        </w:tabs>
        <w:suppressAutoHyphens w:val="0"/>
        <w:spacing w:line="276" w:lineRule="auto"/>
        <w:jc w:val="center"/>
        <w:rPr>
          <w:b/>
          <w:lang w:eastAsia="pl-PL"/>
        </w:rPr>
      </w:pPr>
      <w:r w:rsidRPr="00F97C3A">
        <w:rPr>
          <w:b/>
          <w:lang w:eastAsia="pl-PL"/>
        </w:rPr>
        <w:t xml:space="preserve">§ </w:t>
      </w:r>
      <w:r>
        <w:rPr>
          <w:b/>
          <w:lang w:eastAsia="pl-PL"/>
        </w:rPr>
        <w:t>6</w:t>
      </w:r>
    </w:p>
    <w:p w:rsidR="001137A2" w:rsidRPr="00F97C3A" w:rsidRDefault="001137A2" w:rsidP="001137A2">
      <w:pPr>
        <w:tabs>
          <w:tab w:val="left" w:pos="993"/>
        </w:tabs>
        <w:suppressAutoHyphens w:val="0"/>
        <w:spacing w:line="276" w:lineRule="auto"/>
        <w:jc w:val="center"/>
        <w:rPr>
          <w:b/>
          <w:lang w:eastAsia="pl-PL"/>
        </w:rPr>
      </w:pP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1.</w:t>
      </w:r>
      <w:r w:rsidRPr="00F97C3A">
        <w:rPr>
          <w:lang w:eastAsia="pl-PL"/>
        </w:rPr>
        <w:tab/>
        <w:t>Zamawiający udzieli Wykonawcy wszelkich posiadan</w:t>
      </w:r>
      <w:r>
        <w:rPr>
          <w:lang w:eastAsia="pl-PL"/>
        </w:rPr>
        <w:t xml:space="preserve">ych informacji, jakie niezbędne </w:t>
      </w:r>
      <w:r w:rsidRPr="00F97C3A">
        <w:rPr>
          <w:lang w:eastAsia="pl-PL"/>
        </w:rPr>
        <w:t>są do wykonania dokumentacji.</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2.</w:t>
      </w:r>
      <w:r w:rsidRPr="00F97C3A">
        <w:rPr>
          <w:lang w:eastAsia="pl-PL"/>
        </w:rPr>
        <w:tab/>
        <w:t>Wykonawca zobowiązany jest do bieżącego informowania Zamawiającego o postępach prac projektowych.</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lastRenderedPageBreak/>
        <w:t>3.</w:t>
      </w:r>
      <w:r w:rsidRPr="00F97C3A">
        <w:rPr>
          <w:lang w:eastAsia="pl-PL"/>
        </w:rPr>
        <w:tab/>
        <w:t>Wykonawca zobowiązany jest do bezzwłocznego pisemnego informowania Zamawiającego o wszelkich zagrożeniach, powodu</w:t>
      </w:r>
      <w:r>
        <w:rPr>
          <w:lang w:eastAsia="pl-PL"/>
        </w:rPr>
        <w:t xml:space="preserve">jących niedotrzymanie terminów, </w:t>
      </w:r>
      <w:r w:rsidRPr="00F97C3A">
        <w:rPr>
          <w:lang w:eastAsia="pl-PL"/>
        </w:rPr>
        <w:t>o których mowa w § 3</w:t>
      </w:r>
      <w:r w:rsidRPr="00BB4F24">
        <w:rPr>
          <w:lang w:eastAsia="pl-PL"/>
        </w:rPr>
        <w:t xml:space="preserve"> i</w:t>
      </w:r>
      <w:r w:rsidRPr="00F97C3A">
        <w:rPr>
          <w:lang w:eastAsia="pl-PL"/>
        </w:rPr>
        <w:t xml:space="preserve"> § 4 wskazując przyczyny lub prawdopodobny czas opóźnienia.</w:t>
      </w:r>
    </w:p>
    <w:p w:rsidR="001137A2" w:rsidRDefault="001137A2" w:rsidP="001137A2">
      <w:pPr>
        <w:pStyle w:val="Akapitzlist"/>
        <w:spacing w:line="276" w:lineRule="auto"/>
        <w:ind w:left="0"/>
        <w:rPr>
          <w:b/>
        </w:rPr>
      </w:pPr>
    </w:p>
    <w:p w:rsidR="001137A2" w:rsidRPr="00264E5B" w:rsidRDefault="001137A2" w:rsidP="001137A2">
      <w:pPr>
        <w:pStyle w:val="Akapitzlist"/>
        <w:spacing w:line="276" w:lineRule="auto"/>
        <w:ind w:left="40"/>
        <w:jc w:val="center"/>
        <w:rPr>
          <w:b/>
        </w:rPr>
      </w:pPr>
      <w:r w:rsidRPr="00BA289C">
        <w:rPr>
          <w:b/>
        </w:rPr>
        <w:t>§ 7</w:t>
      </w:r>
      <w:r w:rsidRPr="00264E5B">
        <w:rPr>
          <w:b/>
        </w:rPr>
        <w:t xml:space="preserve"> </w:t>
      </w:r>
    </w:p>
    <w:p w:rsidR="001137A2" w:rsidRPr="00264E5B" w:rsidRDefault="001137A2" w:rsidP="001137A2">
      <w:pPr>
        <w:pStyle w:val="Akapitzlist"/>
        <w:spacing w:line="276" w:lineRule="auto"/>
        <w:jc w:val="center"/>
        <w:rPr>
          <w:b/>
        </w:rPr>
      </w:pPr>
    </w:p>
    <w:p w:rsidR="001137A2" w:rsidRPr="00264E5B" w:rsidRDefault="001137A2" w:rsidP="001137A2">
      <w:pPr>
        <w:numPr>
          <w:ilvl w:val="0"/>
          <w:numId w:val="6"/>
        </w:numPr>
        <w:tabs>
          <w:tab w:val="left" w:pos="0"/>
        </w:tabs>
        <w:spacing w:line="276" w:lineRule="auto"/>
        <w:jc w:val="both"/>
      </w:pPr>
      <w:r w:rsidRPr="00264E5B">
        <w:t>Wykonawca zabezpieczy teren placu budowy zgodnie z przepisami i przed dostępem osób trzecich.</w:t>
      </w:r>
    </w:p>
    <w:p w:rsidR="00F26FA7" w:rsidRDefault="001137A2" w:rsidP="00F26FA7">
      <w:pPr>
        <w:numPr>
          <w:ilvl w:val="0"/>
          <w:numId w:val="6"/>
        </w:numPr>
        <w:tabs>
          <w:tab w:val="left" w:pos="0"/>
        </w:tabs>
        <w:spacing w:line="276" w:lineRule="auto"/>
        <w:jc w:val="both"/>
      </w:pPr>
      <w:r w:rsidRPr="00264E5B">
        <w:t xml:space="preserve">Przekazanie placu budowy nastąpi na wniosek Wykonawcy w terminie do </w:t>
      </w:r>
      <w:r>
        <w:t>5</w:t>
      </w:r>
      <w:r w:rsidRPr="00264E5B">
        <w:t xml:space="preserve"> dni od dnia zgłoszenia przez Wykonawcę gotowości do przejęcia placu budowy i przystąpienia do prac budowlanych. Zagospodarowanie placu budowy Wykonawca uzgodni z wyznaczonym pracownikiem</w:t>
      </w:r>
      <w:r w:rsidR="00946C36">
        <w:t xml:space="preserve"> Zamawiającego.</w:t>
      </w:r>
    </w:p>
    <w:p w:rsidR="004C01B1" w:rsidRPr="0043481A" w:rsidRDefault="004C01B1" w:rsidP="0043481A">
      <w:pPr>
        <w:numPr>
          <w:ilvl w:val="0"/>
          <w:numId w:val="6"/>
        </w:numPr>
        <w:tabs>
          <w:tab w:val="left" w:pos="0"/>
        </w:tabs>
        <w:spacing w:line="276" w:lineRule="auto"/>
        <w:jc w:val="both"/>
      </w:pPr>
      <w:r w:rsidRPr="0043481A">
        <w:rPr>
          <w:rFonts w:eastAsia="TimesNewRoman" w:cs="Calibri"/>
        </w:rPr>
        <w:t xml:space="preserve">W dniu zawarcia niniejszej Umowy Wykonawca przedstawi Zamawiającemu do akceptacji harmonogram rzeczowo-finansowy </w:t>
      </w:r>
      <w:r w:rsidR="00F26FA7" w:rsidRPr="0043481A">
        <w:rPr>
          <w:rFonts w:eastAsia="TimesNewRoman" w:cs="Calibri"/>
        </w:rPr>
        <w:t xml:space="preserve">realizacji przedmiotu umowy, </w:t>
      </w:r>
      <w:r w:rsidRPr="0043481A">
        <w:rPr>
          <w:rFonts w:eastAsia="TimesNewRoman" w:cs="Calibri"/>
        </w:rPr>
        <w:t xml:space="preserve">obejmujący </w:t>
      </w:r>
      <w:r w:rsidR="00F26FA7" w:rsidRPr="0043481A">
        <w:t>oznaczenie poszczególnych etapów robót, terminy ich wykonania, wysokość wynagrodzenia za wykonanie poszczególnych etapów robót składające się na Wynagrodzenie.</w:t>
      </w:r>
      <w:r w:rsidR="00F26FA7" w:rsidRPr="0043481A">
        <w:rPr>
          <w:rFonts w:eastAsia="TimesNewRoman" w:cs="Calibri"/>
        </w:rPr>
        <w:t xml:space="preserve"> </w:t>
      </w:r>
      <w:r w:rsidR="00ED4E1B" w:rsidRPr="0043481A">
        <w:rPr>
          <w:rFonts w:eastAsia="TimesNewRoman" w:cs="Calibri"/>
        </w:rPr>
        <w:t>Harmonogram wymaga zaakceptowania przez Zamawiającego</w:t>
      </w:r>
      <w:r w:rsidRPr="0043481A">
        <w:rPr>
          <w:rFonts w:eastAsia="TimesNewRoman" w:cs="Calibri"/>
        </w:rPr>
        <w:t xml:space="preserve">.  Po zaakceptowaniu harmonogramu rzeczowo-finansowego przez Zamawiającego będzie on stanowił Załącznik Nr … do niniejszej Umowy. Każda zmiana harmonogramu rzeczowo-finansowego wymaga pisemnej akceptacji Zamawiającego. </w:t>
      </w:r>
      <w:r w:rsidRPr="0043481A">
        <w:rPr>
          <w:rFonts w:cs="Calibri"/>
        </w:rPr>
        <w:t>Zamawiający w ciągu 5 dni przekaże swoje stanowisko dotyczące przedłożonego harmonogramu rzeczowo-finansowego. Po upływie tego terminu w przypadku niewyrażenia stanowiska, oznaczać to będzie akceptację harmonogramu rzeczowo-finansowego.</w:t>
      </w:r>
      <w:r w:rsidR="0043481A">
        <w:t xml:space="preserve"> </w:t>
      </w:r>
      <w:r w:rsidR="00F26FA7" w:rsidRPr="0043481A">
        <w:t>Wykonawca zobowiązany jest do terminowego wykonania robót zgodnie z harmonogramem rzeczowo-finansowym.</w:t>
      </w:r>
    </w:p>
    <w:p w:rsidR="001137A2" w:rsidRPr="001C125C" w:rsidRDefault="001137A2" w:rsidP="001137A2">
      <w:pPr>
        <w:numPr>
          <w:ilvl w:val="0"/>
          <w:numId w:val="6"/>
        </w:numPr>
        <w:tabs>
          <w:tab w:val="left" w:pos="0"/>
        </w:tabs>
        <w:spacing w:line="276" w:lineRule="auto"/>
        <w:jc w:val="both"/>
        <w:rPr>
          <w:b/>
        </w:rPr>
      </w:pPr>
      <w:r w:rsidRPr="001C125C">
        <w:rPr>
          <w:b/>
        </w:rPr>
        <w:t xml:space="preserve">Termin wykonania przedmiotu umowy – </w:t>
      </w:r>
      <w:r w:rsidR="009C6510">
        <w:rPr>
          <w:b/>
        </w:rPr>
        <w:t>….</w:t>
      </w:r>
      <w:r w:rsidRPr="001C125C">
        <w:rPr>
          <w:b/>
        </w:rPr>
        <w:t>.</w:t>
      </w:r>
    </w:p>
    <w:p w:rsidR="001137A2" w:rsidRPr="00CC6061" w:rsidRDefault="001137A2" w:rsidP="001137A2">
      <w:pPr>
        <w:numPr>
          <w:ilvl w:val="0"/>
          <w:numId w:val="6"/>
        </w:numPr>
        <w:tabs>
          <w:tab w:val="left" w:pos="0"/>
        </w:tabs>
        <w:spacing w:line="276" w:lineRule="auto"/>
        <w:jc w:val="both"/>
      </w:pPr>
      <w:r w:rsidRPr="00264E5B">
        <w:t xml:space="preserve">Strony postanawiają, że termin wykonania przedmiotu umowy może ulec zmianie w przypadku wystąpienia okoliczności, o których </w:t>
      </w:r>
      <w:r w:rsidRPr="001C125C">
        <w:t>mowa w § 16 niniejszej</w:t>
      </w:r>
      <w:r w:rsidRPr="00264E5B">
        <w:t xml:space="preserve"> umowy i na zasadach tam określonych.  </w:t>
      </w:r>
    </w:p>
    <w:p w:rsidR="001137A2" w:rsidRDefault="001137A2" w:rsidP="001137A2">
      <w:pPr>
        <w:autoSpaceDE w:val="0"/>
        <w:autoSpaceDN w:val="0"/>
        <w:adjustRightInd w:val="0"/>
        <w:spacing w:line="276" w:lineRule="auto"/>
        <w:jc w:val="center"/>
        <w:rPr>
          <w:b/>
          <w:bCs/>
        </w:rPr>
      </w:pPr>
    </w:p>
    <w:p w:rsidR="001137A2" w:rsidRPr="00264E5B" w:rsidRDefault="001137A2" w:rsidP="001137A2">
      <w:pPr>
        <w:autoSpaceDE w:val="0"/>
        <w:autoSpaceDN w:val="0"/>
        <w:adjustRightInd w:val="0"/>
        <w:spacing w:line="276" w:lineRule="auto"/>
        <w:jc w:val="center"/>
        <w:rPr>
          <w:b/>
          <w:bCs/>
        </w:rPr>
      </w:pPr>
      <w:r w:rsidRPr="00264E5B">
        <w:rPr>
          <w:b/>
          <w:bCs/>
        </w:rPr>
        <w:t xml:space="preserve">§ </w:t>
      </w:r>
      <w:r>
        <w:rPr>
          <w:b/>
          <w:bCs/>
        </w:rPr>
        <w:t>8</w:t>
      </w:r>
      <w:r w:rsidRPr="00264E5B">
        <w:rPr>
          <w:b/>
          <w:bCs/>
        </w:rPr>
        <w:t xml:space="preserve">   </w:t>
      </w:r>
    </w:p>
    <w:p w:rsidR="001137A2" w:rsidRPr="00264E5B" w:rsidRDefault="001137A2" w:rsidP="001137A2">
      <w:pPr>
        <w:autoSpaceDE w:val="0"/>
        <w:autoSpaceDN w:val="0"/>
        <w:adjustRightInd w:val="0"/>
        <w:spacing w:line="276" w:lineRule="auto"/>
        <w:jc w:val="center"/>
        <w:rPr>
          <w:b/>
          <w:bCs/>
        </w:rPr>
      </w:pPr>
    </w:p>
    <w:p w:rsidR="001137A2" w:rsidRPr="006976BD" w:rsidRDefault="001137A2" w:rsidP="001137A2">
      <w:pPr>
        <w:numPr>
          <w:ilvl w:val="0"/>
          <w:numId w:val="3"/>
        </w:numPr>
        <w:suppressAutoHyphens w:val="0"/>
        <w:autoSpaceDE w:val="0"/>
        <w:autoSpaceDN w:val="0"/>
        <w:adjustRightInd w:val="0"/>
        <w:spacing w:line="276" w:lineRule="auto"/>
        <w:ind w:left="426" w:hanging="426"/>
        <w:jc w:val="both"/>
      </w:pPr>
      <w:r w:rsidRPr="006976BD">
        <w:t>Zamawiający udzieli Wykonawcy wszelkich posiadanych informacji, jakie niezbędne są do wykonania przedmiotu umowy.</w:t>
      </w:r>
    </w:p>
    <w:p w:rsidR="001137A2" w:rsidRPr="00264E5B" w:rsidRDefault="001137A2" w:rsidP="001137A2">
      <w:pPr>
        <w:numPr>
          <w:ilvl w:val="0"/>
          <w:numId w:val="3"/>
        </w:numPr>
        <w:suppressAutoHyphens w:val="0"/>
        <w:autoSpaceDE w:val="0"/>
        <w:autoSpaceDN w:val="0"/>
        <w:adjustRightInd w:val="0"/>
        <w:spacing w:line="276" w:lineRule="auto"/>
        <w:ind w:left="426" w:hanging="426"/>
        <w:jc w:val="both"/>
      </w:pPr>
      <w:r w:rsidRPr="00264E5B">
        <w:t xml:space="preserve">Zamawiający zastrzega sobie prawo kontroli wykonywania przedmiotu umowy zgodnie z treścią niniejszej umowy, a na jego </w:t>
      </w:r>
      <w:r w:rsidRPr="00264E5B">
        <w:rPr>
          <w:rFonts w:eastAsia="TimesNewRoman"/>
        </w:rPr>
        <w:t>żą</w:t>
      </w:r>
      <w:r w:rsidRPr="00264E5B">
        <w:t>danie Wykonawca zobowi</w:t>
      </w:r>
      <w:r w:rsidRPr="00264E5B">
        <w:rPr>
          <w:rFonts w:eastAsia="TimesNewRoman"/>
        </w:rPr>
        <w:t>ą</w:t>
      </w:r>
      <w:r w:rsidRPr="00264E5B">
        <w:t>zuje si</w:t>
      </w:r>
      <w:r w:rsidRPr="00264E5B">
        <w:rPr>
          <w:rFonts w:eastAsia="TimesNewRoman"/>
        </w:rPr>
        <w:t xml:space="preserve">ę </w:t>
      </w:r>
      <w:r w:rsidRPr="00264E5B">
        <w:t>do udzielenia ka</w:t>
      </w:r>
      <w:r w:rsidRPr="00264E5B">
        <w:rPr>
          <w:rFonts w:eastAsia="TimesNewRoman"/>
        </w:rPr>
        <w:t>ż</w:t>
      </w:r>
      <w:r w:rsidRPr="00264E5B">
        <w:t>dorazowo pełnej informacji na temat stanu zaawansowania prac.</w:t>
      </w:r>
    </w:p>
    <w:p w:rsidR="001137A2" w:rsidRPr="0010488C" w:rsidRDefault="001137A2" w:rsidP="001137A2">
      <w:pPr>
        <w:numPr>
          <w:ilvl w:val="0"/>
          <w:numId w:val="3"/>
        </w:numPr>
        <w:suppressAutoHyphens w:val="0"/>
        <w:autoSpaceDE w:val="0"/>
        <w:autoSpaceDN w:val="0"/>
        <w:adjustRightInd w:val="0"/>
        <w:spacing w:line="276" w:lineRule="auto"/>
        <w:ind w:left="426" w:hanging="426"/>
        <w:jc w:val="both"/>
      </w:pPr>
      <w:r w:rsidRPr="00264E5B">
        <w:t>Je</w:t>
      </w:r>
      <w:r w:rsidRPr="00264E5B">
        <w:rPr>
          <w:rFonts w:eastAsia="TimesNewRoman"/>
        </w:rPr>
        <w:t>ż</w:t>
      </w:r>
      <w:r w:rsidRPr="00264E5B">
        <w:t>eli w toku wykonywania przedmiotu umowy Wykonawca stwierdzi zaistnienie okoliczno</w:t>
      </w:r>
      <w:r w:rsidRPr="00264E5B">
        <w:rPr>
          <w:rFonts w:eastAsia="TimesNewRoman"/>
        </w:rPr>
        <w:t>ś</w:t>
      </w:r>
      <w:r w:rsidRPr="00264E5B">
        <w:t>ci, które daj</w:t>
      </w:r>
      <w:r w:rsidRPr="00264E5B">
        <w:rPr>
          <w:rFonts w:eastAsia="TimesNewRoman"/>
        </w:rPr>
        <w:t xml:space="preserve">ą </w:t>
      </w:r>
      <w:r w:rsidRPr="00264E5B">
        <w:t>podstaw</w:t>
      </w:r>
      <w:r w:rsidRPr="00264E5B">
        <w:rPr>
          <w:rFonts w:eastAsia="TimesNewRoman"/>
        </w:rPr>
        <w:t xml:space="preserve">ę </w:t>
      </w:r>
      <w:r w:rsidRPr="00264E5B">
        <w:t xml:space="preserve">do oceny, </w:t>
      </w:r>
      <w:r w:rsidRPr="00264E5B">
        <w:rPr>
          <w:rFonts w:eastAsia="TimesNewRoman"/>
        </w:rPr>
        <w:t>ż</w:t>
      </w:r>
      <w:r w:rsidRPr="00264E5B">
        <w:t>e przedmiot umowy</w:t>
      </w:r>
      <w:r w:rsidRPr="00264E5B">
        <w:rPr>
          <w:rFonts w:eastAsia="TimesNewRoman"/>
        </w:rPr>
        <w:t xml:space="preserve"> </w:t>
      </w:r>
      <w:r w:rsidRPr="00264E5B">
        <w:t xml:space="preserve">nie zostanie wykonany </w:t>
      </w:r>
      <w:r w:rsidR="00C41E89">
        <w:br/>
      </w:r>
      <w:r w:rsidRPr="00264E5B">
        <w:t>w terminie okre</w:t>
      </w:r>
      <w:r w:rsidRPr="00264E5B">
        <w:rPr>
          <w:rFonts w:eastAsia="TimesNewRoman"/>
        </w:rPr>
        <w:t>ś</w:t>
      </w:r>
      <w:r w:rsidRPr="00264E5B">
        <w:t xml:space="preserve">lonym </w:t>
      </w:r>
      <w:r w:rsidRPr="0010488C">
        <w:t xml:space="preserve">w § 7 ust. </w:t>
      </w:r>
      <w:r w:rsidR="008602F8">
        <w:t>4</w:t>
      </w:r>
      <w:r w:rsidRPr="0010488C">
        <w:t>, niezwłocznie pisemnie powiadomi Zamawiaj</w:t>
      </w:r>
      <w:r w:rsidRPr="0010488C">
        <w:rPr>
          <w:rFonts w:eastAsia="TimesNewRoman"/>
        </w:rPr>
        <w:t>ą</w:t>
      </w:r>
      <w:r w:rsidRPr="0010488C">
        <w:t xml:space="preserve">cego </w:t>
      </w:r>
      <w:r w:rsidR="00C41E89">
        <w:br/>
      </w:r>
      <w:r w:rsidRPr="0010488C">
        <w:lastRenderedPageBreak/>
        <w:t>o wyżej wymienionym niebezpiecze</w:t>
      </w:r>
      <w:r w:rsidRPr="0010488C">
        <w:rPr>
          <w:rFonts w:eastAsia="TimesNewRoman"/>
        </w:rPr>
        <w:t>ń</w:t>
      </w:r>
      <w:r w:rsidRPr="0010488C">
        <w:t>stwie, wskazuj</w:t>
      </w:r>
      <w:r w:rsidRPr="0010488C">
        <w:rPr>
          <w:rFonts w:eastAsia="TimesNewRoman"/>
        </w:rPr>
        <w:t>ą</w:t>
      </w:r>
      <w:r w:rsidRPr="0010488C">
        <w:t>c przyczyny lub prawdopodobny czas opó</w:t>
      </w:r>
      <w:r w:rsidRPr="0010488C">
        <w:rPr>
          <w:rFonts w:eastAsia="TimesNewRoman"/>
        </w:rPr>
        <w:t>ź</w:t>
      </w:r>
      <w:r w:rsidRPr="0010488C">
        <w:t>nienia.</w:t>
      </w:r>
    </w:p>
    <w:p w:rsidR="001137A2" w:rsidRPr="00264E5B" w:rsidRDefault="001137A2" w:rsidP="001137A2">
      <w:pPr>
        <w:numPr>
          <w:ilvl w:val="0"/>
          <w:numId w:val="3"/>
        </w:numPr>
        <w:suppressAutoHyphens w:val="0"/>
        <w:autoSpaceDE w:val="0"/>
        <w:autoSpaceDN w:val="0"/>
        <w:adjustRightInd w:val="0"/>
        <w:spacing w:line="276" w:lineRule="auto"/>
        <w:ind w:left="426" w:hanging="426"/>
        <w:jc w:val="both"/>
      </w:pPr>
      <w:r w:rsidRPr="0010488C">
        <w:t xml:space="preserve">Jeżeli Wykonawca opóźnia się z realizacją przedmiotu umowy tak dalece, że nie jest prawdopodobne, żeby zdołał dotrzymać terminu, o którym mowa w § 7 ust. </w:t>
      </w:r>
      <w:r w:rsidR="008602F8">
        <w:t>4</w:t>
      </w:r>
      <w:r w:rsidRPr="0010488C">
        <w:t>, Zamawiający może bez wyznaczenia terminu dodatkowego od niniejszej umowy odstąpić</w:t>
      </w:r>
      <w:r w:rsidRPr="00264E5B">
        <w:t xml:space="preserve"> przed upływem wskazanego wcześniej terminu.</w:t>
      </w:r>
    </w:p>
    <w:p w:rsidR="001137A2" w:rsidRPr="00264E5B" w:rsidRDefault="001137A2" w:rsidP="001137A2">
      <w:pPr>
        <w:numPr>
          <w:ilvl w:val="0"/>
          <w:numId w:val="3"/>
        </w:numPr>
        <w:suppressAutoHyphens w:val="0"/>
        <w:autoSpaceDE w:val="0"/>
        <w:autoSpaceDN w:val="0"/>
        <w:adjustRightInd w:val="0"/>
        <w:spacing w:line="276" w:lineRule="auto"/>
        <w:ind w:left="426" w:hanging="426"/>
        <w:jc w:val="both"/>
      </w:pPr>
      <w:r w:rsidRPr="00264E5B">
        <w:t xml:space="preserve">Zamawiający ma prawo kontroli w każdym okresie realizacji umowy zwrócić się do Wykonawcy o przedstawienie dokumentacji zatrudniania osób, o których mowa </w:t>
      </w:r>
      <w:r w:rsidRPr="00C923A3">
        <w:t>w § 2 ust. 3</w:t>
      </w:r>
      <w:r w:rsidRPr="00264E5B">
        <w:t xml:space="preserve"> umowy, natomiast Wykonawca ma obowiązek przedstawić ją Zamawiającemu w terminie </w:t>
      </w:r>
      <w:r w:rsidRPr="00264E5B">
        <w:br/>
        <w:t>7 dni kalendarzowych od daty otrzymania zawiadomienia.</w:t>
      </w:r>
    </w:p>
    <w:p w:rsidR="001137A2" w:rsidRDefault="001137A2" w:rsidP="001137A2">
      <w:pPr>
        <w:suppressAutoHyphens w:val="0"/>
        <w:autoSpaceDE w:val="0"/>
        <w:autoSpaceDN w:val="0"/>
        <w:adjustRightInd w:val="0"/>
        <w:spacing w:line="276" w:lineRule="auto"/>
        <w:ind w:left="426"/>
        <w:jc w:val="both"/>
      </w:pPr>
    </w:p>
    <w:p w:rsidR="001137A2" w:rsidRPr="00264E5B" w:rsidRDefault="001137A2" w:rsidP="001137A2">
      <w:pPr>
        <w:autoSpaceDE w:val="0"/>
        <w:autoSpaceDN w:val="0"/>
        <w:adjustRightInd w:val="0"/>
        <w:spacing w:line="276" w:lineRule="auto"/>
        <w:jc w:val="center"/>
        <w:rPr>
          <w:b/>
          <w:bCs/>
        </w:rPr>
      </w:pPr>
      <w:r w:rsidRPr="00264E5B">
        <w:rPr>
          <w:b/>
          <w:bCs/>
        </w:rPr>
        <w:t xml:space="preserve">§ </w:t>
      </w:r>
      <w:r>
        <w:rPr>
          <w:b/>
          <w:bCs/>
        </w:rPr>
        <w:t>9</w:t>
      </w:r>
      <w:r w:rsidRPr="00264E5B">
        <w:rPr>
          <w:b/>
          <w:bCs/>
        </w:rPr>
        <w:t xml:space="preserve"> </w:t>
      </w:r>
    </w:p>
    <w:p w:rsidR="001137A2" w:rsidRPr="00264E5B" w:rsidRDefault="001137A2" w:rsidP="001137A2">
      <w:pPr>
        <w:autoSpaceDE w:val="0"/>
        <w:autoSpaceDN w:val="0"/>
        <w:adjustRightInd w:val="0"/>
        <w:spacing w:line="276" w:lineRule="auto"/>
        <w:jc w:val="both"/>
      </w:pPr>
    </w:p>
    <w:p w:rsidR="001137A2" w:rsidRPr="00264E5B" w:rsidRDefault="001137A2" w:rsidP="001137A2">
      <w:pPr>
        <w:tabs>
          <w:tab w:val="left" w:pos="284"/>
          <w:tab w:val="left" w:pos="567"/>
          <w:tab w:val="left" w:pos="851"/>
        </w:tabs>
        <w:spacing w:line="276" w:lineRule="auto"/>
        <w:ind w:left="284" w:hanging="284"/>
        <w:jc w:val="both"/>
      </w:pPr>
      <w:r w:rsidRPr="00264E5B">
        <w:t xml:space="preserve">1. Wykonawca może powierzyć wykonanie części robót budowlanych podwykonawcom, jeżeli wskazał w ofercie tę część robót jako część zamówienia, której wykonanie powierzy podwykonawcom. Zawarcie umowy przez Wykonawcę z podwykonawcami części robót wskazanych w ofercie wymaga zgody Zamawiającego.  </w:t>
      </w:r>
    </w:p>
    <w:p w:rsidR="001137A2" w:rsidRPr="00264E5B" w:rsidRDefault="001137A2" w:rsidP="001137A2">
      <w:pPr>
        <w:tabs>
          <w:tab w:val="left" w:pos="567"/>
        </w:tabs>
        <w:spacing w:line="276" w:lineRule="auto"/>
        <w:ind w:left="284" w:hanging="284"/>
        <w:jc w:val="both"/>
      </w:pPr>
      <w:r w:rsidRPr="00264E5B">
        <w:t>2. Wykonawca przedstawi Zamawiającemu umowę z podwykonawcą lub jej projekt wraz z częścią dokumentacji, dotyczącą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1137A2" w:rsidRPr="00264E5B" w:rsidRDefault="001137A2" w:rsidP="001137A2">
      <w:pPr>
        <w:spacing w:line="276" w:lineRule="auto"/>
        <w:ind w:left="284" w:hanging="284"/>
        <w:jc w:val="both"/>
      </w:pPr>
      <w:r w:rsidRPr="00264E5B">
        <w:t>3.</w:t>
      </w:r>
      <w:r w:rsidRPr="00264E5B">
        <w:tab/>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terminie 14 dni od otrzymania dokumentów.</w:t>
      </w:r>
    </w:p>
    <w:p w:rsidR="001137A2" w:rsidRPr="00264E5B" w:rsidRDefault="001137A2" w:rsidP="001137A2">
      <w:pPr>
        <w:spacing w:line="276" w:lineRule="auto"/>
        <w:ind w:left="284" w:hanging="284"/>
        <w:jc w:val="both"/>
      </w:pPr>
      <w:r w:rsidRPr="00264E5B">
        <w:t>4.</w:t>
      </w:r>
      <w:r w:rsidRPr="00264E5B">
        <w:tab/>
        <w:t>Jeżeli Zamawiający w terminie 14 dni od przedstawienia przez Wykonawcę kompletu dokumentów, w tym projektu umowy z podwykonawcą lub projektu umowy podwykonawcy</w:t>
      </w:r>
      <w:r w:rsidRPr="00264E5B">
        <w:br/>
        <w:t>z dalszym podwykonawcą (itd.) nie zgłosi na piśmie  zastrzeżeń, uważa się, że wyraził zgodę na zawarcie umowy.</w:t>
      </w:r>
    </w:p>
    <w:p w:rsidR="001137A2" w:rsidRPr="00264E5B" w:rsidRDefault="001137A2" w:rsidP="001137A2">
      <w:pPr>
        <w:spacing w:line="276" w:lineRule="auto"/>
        <w:ind w:left="284" w:hanging="284"/>
        <w:jc w:val="both"/>
      </w:pPr>
      <w:r w:rsidRPr="00264E5B">
        <w:t>5.</w:t>
      </w:r>
      <w:r w:rsidRPr="00264E5B">
        <w:tab/>
        <w:t xml:space="preserve">Postanowienia powyższe stosuje się odpowiednio do projektów aneksów do zawartych umów z podwykonawcami lub dalszymi podwykonawcami.  </w:t>
      </w:r>
    </w:p>
    <w:p w:rsidR="001137A2" w:rsidRPr="00264E5B" w:rsidRDefault="001137A2" w:rsidP="001137A2">
      <w:pPr>
        <w:spacing w:line="276" w:lineRule="auto"/>
        <w:ind w:left="284" w:hanging="284"/>
        <w:jc w:val="both"/>
      </w:pPr>
      <w:r w:rsidRPr="00264E5B">
        <w:lastRenderedPageBreak/>
        <w:t>6.</w:t>
      </w:r>
      <w:r w:rsidRPr="00264E5B">
        <w:tab/>
        <w:t>Zamawiający ustala następujące wymagania dotyczące umów o podwykonawstwo, których przedmiotem będą roboty budowlane, których niespełnienie spowoduje zgłoszenie zastrzeżeń lub sprzeciwu:</w:t>
      </w:r>
    </w:p>
    <w:p w:rsidR="001137A2" w:rsidRPr="00264E5B" w:rsidRDefault="001137A2" w:rsidP="001137A2">
      <w:pPr>
        <w:spacing w:line="276" w:lineRule="auto"/>
        <w:ind w:left="709" w:hanging="425"/>
        <w:jc w:val="both"/>
      </w:pPr>
      <w:r w:rsidRPr="00264E5B">
        <w:t>1)</w:t>
      </w:r>
      <w:r w:rsidRPr="00264E5B">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1137A2" w:rsidRPr="00264E5B" w:rsidRDefault="001137A2" w:rsidP="001137A2">
      <w:pPr>
        <w:spacing w:line="276" w:lineRule="auto"/>
        <w:ind w:left="709" w:hanging="425"/>
        <w:jc w:val="both"/>
      </w:pPr>
      <w:r w:rsidRPr="00264E5B">
        <w:t>2)</w:t>
      </w:r>
      <w:r w:rsidRPr="00264E5B">
        <w:tab/>
        <w:t>Wynagrodzenie dla podwykonawcy lub dalszego podwykonawcy musi być wynagrodzeniem ryczałtowym.</w:t>
      </w:r>
    </w:p>
    <w:p w:rsidR="001137A2" w:rsidRPr="00264E5B" w:rsidRDefault="001137A2" w:rsidP="001137A2">
      <w:pPr>
        <w:spacing w:line="276" w:lineRule="auto"/>
        <w:ind w:left="709" w:hanging="425"/>
        <w:jc w:val="both"/>
      </w:pPr>
      <w:r w:rsidRPr="00264E5B">
        <w:t>3)</w:t>
      </w:r>
      <w:r w:rsidRPr="00264E5B">
        <w:tab/>
        <w:t>Przepisy niniejszego paragrafu stosuje się odpowiednio do każdej zmiany umowy z podwykonawcą lub dalszym podwykonawcą.</w:t>
      </w:r>
    </w:p>
    <w:p w:rsidR="001137A2" w:rsidRPr="00264E5B" w:rsidRDefault="001137A2" w:rsidP="001137A2">
      <w:pPr>
        <w:spacing w:line="276" w:lineRule="auto"/>
        <w:ind w:left="709" w:hanging="425"/>
        <w:jc w:val="both"/>
      </w:pPr>
      <w:r w:rsidRPr="00264E5B">
        <w:t>4)</w:t>
      </w:r>
      <w:r w:rsidRPr="00264E5B">
        <w:tab/>
        <w:t>Przeniesienie wierzytelności (także przyszłych), przysługujących podwykonawcy wobec Wykonawcy lub Zamawiającego, dalszemu podwykonawcy i kolejnym podwykonawcom wobec podwykonawcy, Wykonawcy lub Zamawiającego wymaga zgody Zamawiającego.</w:t>
      </w:r>
    </w:p>
    <w:p w:rsidR="001137A2" w:rsidRPr="00264E5B" w:rsidRDefault="001137A2" w:rsidP="001137A2">
      <w:pPr>
        <w:spacing w:line="276" w:lineRule="auto"/>
        <w:ind w:left="709" w:hanging="425"/>
        <w:jc w:val="both"/>
      </w:pPr>
      <w:r w:rsidRPr="00264E5B">
        <w:t>5)</w:t>
      </w:r>
      <w:r w:rsidRPr="00264E5B">
        <w:tab/>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1137A2" w:rsidRPr="00264E5B" w:rsidRDefault="001137A2" w:rsidP="001137A2">
      <w:pPr>
        <w:spacing w:line="276" w:lineRule="auto"/>
        <w:ind w:left="709" w:hanging="425"/>
        <w:jc w:val="both"/>
      </w:pPr>
      <w:r w:rsidRPr="00264E5B">
        <w:t>6)</w:t>
      </w:r>
      <w:r w:rsidRPr="00264E5B">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1137A2" w:rsidRPr="00264E5B" w:rsidRDefault="001137A2" w:rsidP="001137A2">
      <w:pPr>
        <w:spacing w:line="276" w:lineRule="auto"/>
        <w:ind w:left="709" w:hanging="425"/>
        <w:jc w:val="both"/>
      </w:pPr>
      <w:r w:rsidRPr="00264E5B">
        <w:t>7)</w:t>
      </w:r>
      <w:r w:rsidRPr="00264E5B">
        <w:tab/>
        <w:t xml:space="preserve">Termin wykonania przedmiotu umowy dla podwykonawcy i odpowiednio dla dalszego podwykonawcy winien być krótszy o co najmniej 14 dni niż termin zakończenia przedmiotu umowy, określony w § </w:t>
      </w:r>
      <w:r>
        <w:t>7</w:t>
      </w:r>
      <w:r w:rsidRPr="00264E5B">
        <w:t xml:space="preserve"> ust. </w:t>
      </w:r>
      <w:r w:rsidR="00A66826">
        <w:t>4</w:t>
      </w:r>
      <w:r w:rsidRPr="00264E5B">
        <w:t xml:space="preserve"> niniejszej umowy pomiędzy Zamawiającym a Wykonawcą.</w:t>
      </w:r>
    </w:p>
    <w:p w:rsidR="001137A2" w:rsidRPr="00264E5B" w:rsidRDefault="001137A2" w:rsidP="001137A2">
      <w:pPr>
        <w:spacing w:line="276" w:lineRule="auto"/>
        <w:ind w:left="709" w:hanging="425"/>
        <w:jc w:val="both"/>
      </w:pPr>
      <w:r w:rsidRPr="00264E5B">
        <w:t>8)</w:t>
      </w:r>
      <w:r w:rsidRPr="00264E5B">
        <w:tab/>
        <w:t xml:space="preserve">Termin wymagalności roszczenia o zapłatę wynagrodzenia (lub którejkolwiek części wynagrodzenia), dla podwykonawcy lub dalszego podwykonawcy, nie może być późniejszy niż </w:t>
      </w:r>
      <w:r w:rsidRPr="00264E5B">
        <w:rPr>
          <w:b/>
        </w:rPr>
        <w:t>10 dni</w:t>
      </w:r>
      <w:r w:rsidRPr="00264E5B">
        <w:t xml:space="preserve"> od dnia dokonania przez Wykonawcę zgłoszenia do odbioru końcowego robót.</w:t>
      </w:r>
    </w:p>
    <w:p w:rsidR="001137A2" w:rsidRPr="00264E5B" w:rsidRDefault="001137A2" w:rsidP="001137A2">
      <w:pPr>
        <w:spacing w:line="276" w:lineRule="auto"/>
        <w:ind w:left="709" w:hanging="425"/>
        <w:jc w:val="both"/>
      </w:pPr>
      <w:r w:rsidRPr="00264E5B">
        <w:lastRenderedPageBreak/>
        <w:t>9)</w:t>
      </w:r>
      <w:r w:rsidRPr="00264E5B">
        <w:tab/>
        <w:t xml:space="preserve">Termin zapłaty wynagrodzenia dla podwykonawcy lub dalszego podwykonawcy nie może być dłuższy niż </w:t>
      </w:r>
      <w:r w:rsidRPr="00264E5B">
        <w:rPr>
          <w:b/>
        </w:rPr>
        <w:t>14 dni</w:t>
      </w:r>
      <w:r w:rsidRPr="00264E5B">
        <w:t xml:space="preserve"> od otrzymania faktury lub rachunku przez odpowiednio wykonawcę lub podwykonawcę.</w:t>
      </w:r>
    </w:p>
    <w:p w:rsidR="001137A2" w:rsidRPr="00264E5B" w:rsidRDefault="001137A2" w:rsidP="001137A2">
      <w:pPr>
        <w:spacing w:line="276" w:lineRule="auto"/>
        <w:ind w:left="709" w:hanging="425"/>
        <w:jc w:val="both"/>
      </w:pPr>
      <w:r w:rsidRPr="00264E5B">
        <w:t>10)</w:t>
      </w:r>
      <w:r w:rsidRPr="00264E5B">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1137A2" w:rsidRPr="00264E5B" w:rsidRDefault="001137A2" w:rsidP="001137A2">
      <w:pPr>
        <w:spacing w:line="276" w:lineRule="auto"/>
        <w:ind w:left="709" w:hanging="425"/>
        <w:jc w:val="both"/>
      </w:pPr>
      <w:r w:rsidRPr="00264E5B">
        <w:t>11)</w:t>
      </w:r>
      <w:r w:rsidRPr="00264E5B">
        <w:tab/>
        <w:t>Bezusterkowy odbiór końcowy robót, wykonanych w ramach umowy o podwykonawstwo lub dalsze podwykonawstwo, winien być wcześniejszy niż zgłoszenie do odbioru końcowego robót dokonane przez Wykonawcę, Wraz ze zgłoszeniem do odbioru końcowego, Wykonawca zobowiązany jest przedstawić Zamawiającemu, potwierdzone za zgodność z oryginałem, kopie protokołów odbioru końcowego prac od podwykonawców i dalszych podwykonawców.</w:t>
      </w:r>
    </w:p>
    <w:p w:rsidR="001137A2" w:rsidRPr="00264E5B" w:rsidRDefault="001137A2" w:rsidP="001137A2">
      <w:pPr>
        <w:spacing w:line="276" w:lineRule="auto"/>
        <w:ind w:left="709" w:hanging="425"/>
        <w:jc w:val="both"/>
      </w:pPr>
      <w:r w:rsidRPr="00264E5B">
        <w:t>12)</w:t>
      </w:r>
      <w:r w:rsidRPr="00264E5B">
        <w:tab/>
        <w:t>Przedłożona kopia umowy o podwykonawstwo nie może różnić się od zaakceptowanego projektu.</w:t>
      </w:r>
    </w:p>
    <w:p w:rsidR="001137A2" w:rsidRPr="00264E5B" w:rsidRDefault="001137A2" w:rsidP="001137A2">
      <w:pPr>
        <w:spacing w:line="276" w:lineRule="auto"/>
        <w:ind w:left="709" w:hanging="425"/>
        <w:jc w:val="both"/>
      </w:pPr>
      <w:r w:rsidRPr="00264E5B">
        <w:t>13)</w:t>
      </w:r>
      <w:r w:rsidRPr="00264E5B">
        <w:tab/>
        <w:t xml:space="preserve">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oraz danych z przedmiaru robót, bądź w inny uzasadniony sposób).        </w:t>
      </w:r>
    </w:p>
    <w:p w:rsidR="001137A2" w:rsidRPr="00264E5B" w:rsidRDefault="001137A2" w:rsidP="001137A2">
      <w:pPr>
        <w:autoSpaceDE w:val="0"/>
        <w:autoSpaceDN w:val="0"/>
        <w:adjustRightInd w:val="0"/>
        <w:spacing w:line="276" w:lineRule="auto"/>
        <w:jc w:val="both"/>
      </w:pPr>
      <w:r w:rsidRPr="00264E5B">
        <w:t>7.</w:t>
      </w:r>
      <w:r w:rsidRPr="00264E5B">
        <w:tab/>
        <w:t xml:space="preserve">Wykonawca zobowiązany jest przedkładać Zamawiającemu w terminie </w:t>
      </w:r>
      <w:r w:rsidRPr="00264E5B">
        <w:rPr>
          <w:b/>
        </w:rPr>
        <w:t>7 dni</w:t>
      </w:r>
      <w:r w:rsidRPr="00264E5B">
        <w:t xml:space="preserve"> od zawarcia poświadczone za zgodność z oryginałem kopie zawartych umów o podwykonawstwo, (także tych zawartych przez podwykonawców z dalszymi podwykonawcami oraz umów o podwykonawstwo, których przedmiotem są dostawy lub usługi) oraz ich zmiany</w:t>
      </w:r>
      <w:r w:rsidRPr="00264E5B">
        <w:rPr>
          <w:color w:val="000000"/>
        </w:rPr>
        <w:t xml:space="preserve"> a także oświadczenie podwykonawcy,</w:t>
      </w:r>
      <w:r w:rsidRPr="00264E5B">
        <w:rPr>
          <w:b/>
          <w:color w:val="000000"/>
        </w:rPr>
        <w:t xml:space="preserve"> </w:t>
      </w:r>
      <w:r w:rsidRPr="00264E5B">
        <w:rPr>
          <w:color w:val="000000"/>
        </w:rPr>
        <w:t xml:space="preserve">że osoby, wykonujące roboty budowlane określone w § 1 ust. </w:t>
      </w:r>
      <w:r w:rsidR="0028142B">
        <w:rPr>
          <w:color w:val="000000"/>
        </w:rPr>
        <w:t>2</w:t>
      </w:r>
      <w:r w:rsidRPr="00264E5B">
        <w:rPr>
          <w:color w:val="000000"/>
        </w:rPr>
        <w:t xml:space="preserve"> </w:t>
      </w:r>
      <w:r>
        <w:rPr>
          <w:color w:val="000000"/>
        </w:rPr>
        <w:t xml:space="preserve">pkt </w:t>
      </w:r>
      <w:r w:rsidR="00075B47">
        <w:rPr>
          <w:color w:val="000000"/>
        </w:rPr>
        <w:t>12</w:t>
      </w:r>
      <w:r>
        <w:rPr>
          <w:color w:val="000000"/>
        </w:rPr>
        <w:t xml:space="preserve"> </w:t>
      </w:r>
      <w:r w:rsidRPr="00264E5B">
        <w:rPr>
          <w:color w:val="000000"/>
        </w:rPr>
        <w:t>umowy, będą zatrudnione na podstawie umowy o pracę w rozumieniu przepisów ustawy z dnia 26 czerwca 1974 r. - Kodeks pracy.</w:t>
      </w:r>
      <w:r w:rsidRPr="00264E5B">
        <w:t xml:space="preserve"> Zamawiający ma prawo zgłosić sprzeciw do umowy o podwykonawstwo (i dalsze podwykonawstwo), której przedmiotem są roboty budowlane i do jej zmian w terminie </w:t>
      </w:r>
      <w:r w:rsidRPr="00264E5B">
        <w:rPr>
          <w:b/>
        </w:rPr>
        <w:t>14 dni</w:t>
      </w:r>
      <w:r w:rsidRPr="00264E5B">
        <w:t xml:space="preserve"> od dnia otrzymania ich poświadczonych kopii.</w:t>
      </w:r>
    </w:p>
    <w:p w:rsidR="001137A2" w:rsidRDefault="001137A2" w:rsidP="001137A2">
      <w:pPr>
        <w:autoSpaceDE w:val="0"/>
        <w:autoSpaceDN w:val="0"/>
        <w:adjustRightInd w:val="0"/>
        <w:spacing w:line="276" w:lineRule="auto"/>
      </w:pPr>
    </w:p>
    <w:p w:rsidR="001137A2" w:rsidRPr="00264E5B" w:rsidRDefault="001137A2" w:rsidP="001137A2">
      <w:pPr>
        <w:autoSpaceDE w:val="0"/>
        <w:autoSpaceDN w:val="0"/>
        <w:adjustRightInd w:val="0"/>
        <w:spacing w:line="276" w:lineRule="auto"/>
      </w:pPr>
    </w:p>
    <w:p w:rsidR="001137A2" w:rsidRPr="00264E5B" w:rsidRDefault="001137A2" w:rsidP="001137A2">
      <w:pPr>
        <w:autoSpaceDE w:val="0"/>
        <w:autoSpaceDN w:val="0"/>
        <w:adjustRightInd w:val="0"/>
        <w:spacing w:line="276" w:lineRule="auto"/>
        <w:jc w:val="center"/>
        <w:rPr>
          <w:b/>
          <w:bCs/>
        </w:rPr>
      </w:pPr>
      <w:r w:rsidRPr="00264E5B">
        <w:rPr>
          <w:b/>
          <w:bCs/>
        </w:rPr>
        <w:t xml:space="preserve">§ </w:t>
      </w:r>
      <w:r>
        <w:rPr>
          <w:b/>
          <w:bCs/>
        </w:rPr>
        <w:t>10</w:t>
      </w:r>
    </w:p>
    <w:p w:rsidR="001137A2" w:rsidRPr="00264E5B" w:rsidRDefault="001137A2" w:rsidP="001137A2">
      <w:pPr>
        <w:autoSpaceDE w:val="0"/>
        <w:autoSpaceDN w:val="0"/>
        <w:adjustRightInd w:val="0"/>
        <w:spacing w:line="276" w:lineRule="auto"/>
        <w:jc w:val="center"/>
        <w:rPr>
          <w:b/>
          <w:bCs/>
        </w:rPr>
      </w:pP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 xml:space="preserve">Wykonawca zrealizuje przedmiot umowy z najwyższą starannością, zgodnie z przepisami obowiązującymi w Polsce, normami, zatwierdzoną dokumentacją projektową/techniczną, współczesną wiedzą i </w:t>
      </w:r>
      <w:r w:rsidR="002C1EE5">
        <w:t>zasadami wiedzy technicznej</w:t>
      </w:r>
      <w:r w:rsidRPr="00264E5B">
        <w:t xml:space="preserve"> oraz przepisami bezpieczeństwa i higieny pracy. </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lastRenderedPageBreak/>
        <w:t>Zamawiający jest upoważniony do prowadzenia kontroli zgodności prac z Umową, dokumentacją projektową/techniczną, obowiązującymi normami technicznymi, przepisami prawa budowlanego i dobrą praktyką budowlaną. W tym celu Zamawiający ma zapewniony nieograniczony dostęp na plac budowy, do warsztatów i placów składowych, na których znajdują się materiały i wyroby służące wykonaniu przedmiotu umowy. Wykonawca ma obowiązek sukcesywnego przedstawiania wymaganych atestów, certyfikatów, potwierdzenia jakości  i bezpieczeństwa na materiały i wyroby przed ich wbudowaniem, zastosowaniem lub montażem. Zamawiający jest uprawniony do powierzenia podmiotom zewnętrznym wykonania ekspertyz, sprawdzeń, prób materiałów czy robót i w przypadku potwierdzenia zastrzeżeń Zamawiającego koszty czynności kontrolnych obciążają Wykonawcę.</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Wykonawca ponosi odpowiedzialność</w:t>
      </w:r>
      <w:r w:rsidR="00E05ED7">
        <w:t xml:space="preserve"> i koszty transportu, wykonania </w:t>
      </w:r>
      <w:r w:rsidRPr="00264E5B">
        <w:t xml:space="preserve">i bieżącego utrzymywania: zabezpieczenia terenu budowy, dróg wewnętrznych i innych urządzeń dla potrzeb prowadzonych robót budowlanych oraz utrzymania dróg zewnętrznych prowadzących do terenu budowy, a także pokrywa wszystkie opłaty i koszty korzystania z usług dla realizacji Umowy, m.in. wywozu odpadów, jak również związane z zajęciem i utrzymaniem w czystości chodników oraz jezdni, zabezpieczeniem terenu budowy i znajdującego się na nim mienia, </w:t>
      </w:r>
      <w:r w:rsidR="00DE74B0">
        <w:br/>
      </w:r>
      <w:r w:rsidRPr="00264E5B">
        <w:t xml:space="preserve">a także koszty prac geodezyjnych. </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 xml:space="preserve">Zapewnienie źródła poboru energii elektrycznej i wody niezbędnej do realizacji przedmiotu umowy, a także pokrycie wszelkich kosztów z tym związanych, leży po stronie Wykonawcy. </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 xml:space="preserve">Przedmiot umowy zostanie wykonany przy wykorzystaniu maszyn, urządzeń Wykonawcy </w:t>
      </w:r>
      <w:r w:rsidR="00DE74B0">
        <w:br/>
      </w:r>
      <w:r w:rsidRPr="00264E5B">
        <w:t xml:space="preserve">i z materiałów dostarczonych przez Wykonawcę, a wszelkie należności z tym związane zostały uwzględnione w Wynagrodzeniu. Wszelkie materiały i urządzenia wykorzystywane przez Wykonawcę przy realizacji przedmiotu umowy, powinny odpowiadać wymaganiom określonym szczegółowo w przepisach ustawy z dnia 16 kwietnia 2004 r. o wyrobach budowlanych (Dz. U. Nr 92, poz. 881 z </w:t>
      </w:r>
      <w:proofErr w:type="spellStart"/>
      <w:r w:rsidRPr="00264E5B">
        <w:t>późn</w:t>
      </w:r>
      <w:proofErr w:type="spellEnd"/>
      <w:r w:rsidRPr="00264E5B">
        <w:t xml:space="preserve">. </w:t>
      </w:r>
      <w:proofErr w:type="spellStart"/>
      <w:r w:rsidRPr="00264E5B">
        <w:t>zm</w:t>
      </w:r>
      <w:proofErr w:type="spellEnd"/>
      <w:r w:rsidRPr="00264E5B">
        <w:t>). Wykonawca oświadcza, że przy realizacji przedmiotu umowy nie będzie używał żadnych materiałów zakazanych przepisami szczegółowymi. Na każde żądanie Zamawiającego Wykonawca obowiązany jest okazać w stosunku do wykazanych materiałów certyfikat na znak bezpieczeństwa, deklarację zgodności z Polską Normą lub aprobatę techniczną. Dokumenty te zostaną dołączone do protokołu odbioru przedmiotu umowy.</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 xml:space="preserve">Zamawiający jest uprawniony do wydawania poleceń, a Wykonawca jest zobowiązany do wykonywania poleceń dotyczących każdej z niżej wymienionych spraw: </w:t>
      </w:r>
    </w:p>
    <w:p w:rsidR="001137A2" w:rsidRPr="003C4B9C" w:rsidRDefault="001137A2" w:rsidP="001137A2">
      <w:pPr>
        <w:pStyle w:val="Styl4"/>
        <w:numPr>
          <w:ilvl w:val="3"/>
          <w:numId w:val="8"/>
        </w:numPr>
        <w:spacing w:line="276" w:lineRule="auto"/>
        <w:rPr>
          <w:sz w:val="24"/>
          <w:szCs w:val="24"/>
          <w:lang w:val="pl-PL"/>
        </w:rPr>
      </w:pPr>
      <w:r w:rsidRPr="003C4B9C">
        <w:rPr>
          <w:sz w:val="24"/>
          <w:szCs w:val="24"/>
          <w:lang w:val="pl-PL"/>
        </w:rPr>
        <w:t xml:space="preserve">usunięcia z terenu budowy niezgodnych z Umową, materiałów, towarów i/lub zaniechania prac, </w:t>
      </w:r>
    </w:p>
    <w:p w:rsidR="001137A2" w:rsidRPr="00264E5B" w:rsidRDefault="001137A2" w:rsidP="001137A2">
      <w:pPr>
        <w:pStyle w:val="Styl4"/>
        <w:spacing w:line="276" w:lineRule="auto"/>
        <w:rPr>
          <w:sz w:val="24"/>
          <w:szCs w:val="24"/>
          <w:lang w:val="pl-PL" w:eastAsia="ar-SA"/>
        </w:rPr>
      </w:pPr>
      <w:r w:rsidRPr="00264E5B">
        <w:rPr>
          <w:sz w:val="24"/>
          <w:szCs w:val="24"/>
          <w:lang w:val="pl-PL" w:eastAsia="ar-SA"/>
        </w:rPr>
        <w:t xml:space="preserve">udostępnienia do kontroli i badania wszelkich materiałów, towarów lub wykonanych prac. </w:t>
      </w:r>
    </w:p>
    <w:p w:rsidR="001137A2" w:rsidRPr="00264E5B" w:rsidRDefault="001137A2" w:rsidP="001137A2">
      <w:pPr>
        <w:pStyle w:val="Styl3"/>
        <w:numPr>
          <w:ilvl w:val="0"/>
          <w:numId w:val="0"/>
        </w:numPr>
        <w:spacing w:line="276" w:lineRule="auto"/>
        <w:ind w:left="284" w:hanging="284"/>
        <w:rPr>
          <w:sz w:val="24"/>
          <w:szCs w:val="24"/>
          <w:lang w:val="pl-PL" w:eastAsia="ar-SA"/>
        </w:rPr>
      </w:pPr>
      <w:r w:rsidRPr="00264E5B">
        <w:rPr>
          <w:sz w:val="24"/>
          <w:szCs w:val="24"/>
          <w:lang w:val="pl-PL" w:eastAsia="ar-SA"/>
        </w:rPr>
        <w:t xml:space="preserve">7. Zamawiający pozostaje właścicielem wszelkich odebranych i zapłaconych na terenie budowy materiałów i urządzeń przedmiotu umowy, w tym trwale wmontowanych w budynku, a także Zamawiający pozostaje właścicielem wszelkich robót odebranych w każdym stanie zaawansowania realizacji przedmiotu umowy, przy czym do momentu odbioru końcowego przedmiotu umowy Wykonawca ponosi ryzyko ich przypadkowej utraty lub uszkodzenia </w:t>
      </w:r>
      <w:r w:rsidRPr="00264E5B">
        <w:rPr>
          <w:sz w:val="24"/>
          <w:szCs w:val="24"/>
          <w:lang w:val="pl-PL" w:eastAsia="ar-SA"/>
        </w:rPr>
        <w:lastRenderedPageBreak/>
        <w:t xml:space="preserve">wszystkich tych materiałów, urządzeń i robót. Podpisanie przez Zamawiającego w trakcie realizacji przedmiotu umowy protokołu odbioru przedmiotowych materiałów, urządzeń i robót nie zwalnia </w:t>
      </w:r>
      <w:r w:rsidRPr="00264E5B">
        <w:rPr>
          <w:sz w:val="24"/>
          <w:szCs w:val="24"/>
          <w:lang w:val="pl-PL"/>
        </w:rPr>
        <w:t>Wykonawcy</w:t>
      </w:r>
      <w:r w:rsidRPr="00264E5B">
        <w:rPr>
          <w:sz w:val="24"/>
          <w:szCs w:val="24"/>
          <w:lang w:val="pl-PL" w:eastAsia="ar-SA"/>
        </w:rPr>
        <w:t xml:space="preserve"> od odpowiedzialności za wady fizyczne i prawne w przypadku późniejszego ich ujawnienia. </w:t>
      </w:r>
    </w:p>
    <w:p w:rsidR="001137A2" w:rsidRPr="00264E5B" w:rsidRDefault="001137A2" w:rsidP="001137A2">
      <w:pPr>
        <w:pStyle w:val="Styl3"/>
        <w:numPr>
          <w:ilvl w:val="0"/>
          <w:numId w:val="0"/>
        </w:numPr>
        <w:spacing w:line="276" w:lineRule="auto"/>
        <w:ind w:left="284" w:hanging="284"/>
        <w:rPr>
          <w:sz w:val="24"/>
          <w:szCs w:val="24"/>
          <w:lang w:val="pl-PL" w:eastAsia="ar-SA"/>
        </w:rPr>
      </w:pPr>
      <w:r w:rsidRPr="00264E5B">
        <w:rPr>
          <w:sz w:val="24"/>
          <w:szCs w:val="24"/>
          <w:lang w:val="pl-PL" w:eastAsia="ar-SA"/>
        </w:rPr>
        <w:t xml:space="preserve">8. W przypadku stwierdzenia przez Zamawiającego zagrożenia realizacji przedmiotu umowy przez </w:t>
      </w:r>
      <w:r w:rsidRPr="00264E5B">
        <w:rPr>
          <w:sz w:val="24"/>
          <w:szCs w:val="24"/>
          <w:lang w:val="pl-PL"/>
        </w:rPr>
        <w:t>Wykonawcę</w:t>
      </w:r>
      <w:r w:rsidRPr="00264E5B">
        <w:rPr>
          <w:sz w:val="24"/>
          <w:szCs w:val="24"/>
          <w:lang w:val="pl-PL" w:eastAsia="ar-SA"/>
        </w:rPr>
        <w:t>, niezależnie od innych uprawnień Zamawiającego wynikających z Umowy, Zamawiający może wyznaczyć termin odbioru robót, bez względu na stan ich zaawansowania, jak też odbioru materiałów i urządzeń przedmiotu umowy, znajdujących się na terenie budowy; w razie nieobecności przedstawiciela Wykonawcy Zamawiający może jednostronnie dokonać ich odbioru.</w:t>
      </w:r>
    </w:p>
    <w:p w:rsidR="001137A2" w:rsidRPr="00264E5B" w:rsidRDefault="001137A2" w:rsidP="001137A2">
      <w:pPr>
        <w:tabs>
          <w:tab w:val="left" w:pos="426"/>
        </w:tabs>
        <w:spacing w:line="276" w:lineRule="auto"/>
        <w:ind w:left="426" w:right="50" w:hanging="426"/>
        <w:jc w:val="both"/>
      </w:pPr>
      <w:r w:rsidRPr="00264E5B">
        <w:t>9.</w:t>
      </w:r>
      <w:r w:rsidRPr="00264E5B">
        <w:tab/>
        <w:t>Jako osobę upoważnioną do żądania od Wykonawcy wyjaśnień odnośnie wszelkich wątpliwości powstałych w toku realizacji robót budowlanych upoważniony będzie ze strony Zamawiającego odpowiedni dla konkretnej roboty budowlanej inspektor nadzoru inwestorskiego.</w:t>
      </w:r>
    </w:p>
    <w:p w:rsidR="001137A2" w:rsidRPr="00264E5B" w:rsidRDefault="001137A2" w:rsidP="001137A2">
      <w:pPr>
        <w:tabs>
          <w:tab w:val="left" w:pos="426"/>
        </w:tabs>
        <w:spacing w:line="276" w:lineRule="auto"/>
        <w:ind w:left="426" w:right="50" w:hanging="426"/>
        <w:jc w:val="both"/>
      </w:pPr>
      <w:r w:rsidRPr="00264E5B">
        <w:t>10.</w:t>
      </w:r>
      <w:r w:rsidRPr="00264E5B">
        <w:tab/>
        <w:t>Zamawiający wyznaczy koordynatora w zakresie realizacji obowiązków umownych o czym poinformuje Wykonawcę.</w:t>
      </w:r>
    </w:p>
    <w:p w:rsidR="001137A2" w:rsidRPr="00264E5B" w:rsidRDefault="001137A2" w:rsidP="001137A2">
      <w:pPr>
        <w:tabs>
          <w:tab w:val="left" w:pos="426"/>
        </w:tabs>
        <w:spacing w:line="276" w:lineRule="auto"/>
        <w:ind w:left="426" w:right="50" w:hanging="426"/>
        <w:jc w:val="both"/>
      </w:pPr>
      <w:r w:rsidRPr="00264E5B">
        <w:t>11.</w:t>
      </w:r>
      <w:r w:rsidRPr="00264E5B">
        <w:tab/>
        <w:t>Wykonawca jest zobowiązany w toku wykonywania robót budowlanych powiadamiać Zamawiającego pisemnie o terminach wszelkich odbiorów z określeniem ich przedmiotu.</w:t>
      </w:r>
    </w:p>
    <w:p w:rsidR="001137A2" w:rsidRPr="00264E5B" w:rsidRDefault="001137A2" w:rsidP="001137A2">
      <w:pPr>
        <w:suppressAutoHyphens w:val="0"/>
        <w:autoSpaceDE w:val="0"/>
        <w:autoSpaceDN w:val="0"/>
        <w:adjustRightInd w:val="0"/>
        <w:spacing w:line="276" w:lineRule="auto"/>
        <w:ind w:left="426" w:hanging="426"/>
        <w:jc w:val="both"/>
      </w:pPr>
      <w:r w:rsidRPr="00264E5B">
        <w:t xml:space="preserve">12. Wykonawca jest zobowiązany do uczestnictwa w naradach koordynacyjnych organizowanych przez Zamawiającego. </w:t>
      </w:r>
    </w:p>
    <w:p w:rsidR="001137A2" w:rsidRPr="00264E5B" w:rsidRDefault="001137A2" w:rsidP="001137A2">
      <w:pPr>
        <w:suppressAutoHyphens w:val="0"/>
        <w:autoSpaceDE w:val="0"/>
        <w:autoSpaceDN w:val="0"/>
        <w:adjustRightInd w:val="0"/>
        <w:spacing w:line="276" w:lineRule="auto"/>
        <w:ind w:left="426" w:hanging="426"/>
        <w:jc w:val="both"/>
      </w:pPr>
      <w:r w:rsidRPr="00264E5B">
        <w:t xml:space="preserve">13. Ze strony Zamawiającego osobą odpowiedzialną za bieżące kontakty związane z realizacją przedmiotu umowy (koordynatorem realizacji przedmiotu umowy) jest </w:t>
      </w:r>
      <w:r w:rsidR="00140969">
        <w:t>………………………….</w:t>
      </w:r>
      <w:r w:rsidRPr="00264E5B">
        <w:t xml:space="preserve">. Ze strony Wykonawcy osobą odpowiedzialną za bieżące kontakty związane z realizacją przedmiotu umowy jest ……….………………………………………. </w:t>
      </w:r>
    </w:p>
    <w:p w:rsidR="001137A2" w:rsidRPr="00264E5B" w:rsidRDefault="001137A2" w:rsidP="001137A2">
      <w:pPr>
        <w:suppressAutoHyphens w:val="0"/>
        <w:autoSpaceDE w:val="0"/>
        <w:autoSpaceDN w:val="0"/>
        <w:adjustRightInd w:val="0"/>
        <w:spacing w:line="276" w:lineRule="auto"/>
        <w:ind w:left="426" w:hanging="426"/>
        <w:jc w:val="both"/>
      </w:pPr>
      <w:r w:rsidRPr="00264E5B">
        <w:t>14. Zakres konsultacji, o których mowa w ust. 13 nie może wykraczać poza kwestie uregulowane w niniejszej umowie ani naruszać jej postanowień.</w:t>
      </w:r>
    </w:p>
    <w:p w:rsidR="001137A2" w:rsidRPr="00264E5B" w:rsidRDefault="001137A2" w:rsidP="001137A2">
      <w:pPr>
        <w:suppressAutoHyphens w:val="0"/>
        <w:autoSpaceDE w:val="0"/>
        <w:autoSpaceDN w:val="0"/>
        <w:adjustRightInd w:val="0"/>
        <w:spacing w:line="276" w:lineRule="auto"/>
        <w:ind w:left="426" w:hanging="426"/>
        <w:jc w:val="both"/>
      </w:pPr>
      <w:r w:rsidRPr="00264E5B">
        <w:t>15. Zmiana osób, o których mowa w ust. 13, następuje poprzez pisemne powiadomienie drugiej strony i nie stanowi zmiany treści umowy.</w:t>
      </w:r>
    </w:p>
    <w:p w:rsidR="001137A2" w:rsidRDefault="001137A2" w:rsidP="001137A2">
      <w:pPr>
        <w:autoSpaceDE w:val="0"/>
        <w:autoSpaceDN w:val="0"/>
        <w:adjustRightInd w:val="0"/>
        <w:spacing w:line="276" w:lineRule="auto"/>
        <w:rPr>
          <w:b/>
          <w:bCs/>
        </w:rPr>
      </w:pPr>
    </w:p>
    <w:p w:rsidR="001137A2" w:rsidRPr="00264E5B" w:rsidRDefault="001137A2" w:rsidP="001137A2">
      <w:pPr>
        <w:autoSpaceDE w:val="0"/>
        <w:autoSpaceDN w:val="0"/>
        <w:adjustRightInd w:val="0"/>
        <w:spacing w:line="276" w:lineRule="auto"/>
        <w:rPr>
          <w:b/>
          <w:bCs/>
        </w:rPr>
      </w:pPr>
    </w:p>
    <w:p w:rsidR="001137A2" w:rsidRDefault="001137A2" w:rsidP="001137A2">
      <w:pPr>
        <w:spacing w:line="276" w:lineRule="auto"/>
        <w:jc w:val="center"/>
        <w:rPr>
          <w:b/>
        </w:rPr>
      </w:pPr>
      <w:r w:rsidRPr="00264E5B">
        <w:rPr>
          <w:b/>
        </w:rPr>
        <w:t xml:space="preserve">§ </w:t>
      </w:r>
      <w:r>
        <w:rPr>
          <w:b/>
        </w:rPr>
        <w:t>11</w:t>
      </w:r>
    </w:p>
    <w:p w:rsidR="001137A2" w:rsidRPr="00264E5B" w:rsidRDefault="001137A2" w:rsidP="001137A2">
      <w:pPr>
        <w:spacing w:line="276" w:lineRule="auto"/>
        <w:jc w:val="center"/>
        <w:rPr>
          <w:b/>
        </w:rPr>
      </w:pPr>
    </w:p>
    <w:p w:rsidR="001137A2" w:rsidRPr="00264E5B" w:rsidRDefault="001137A2" w:rsidP="001137A2">
      <w:pPr>
        <w:numPr>
          <w:ilvl w:val="0"/>
          <w:numId w:val="2"/>
        </w:numPr>
        <w:spacing w:line="276" w:lineRule="auto"/>
        <w:ind w:left="567" w:hanging="567"/>
        <w:jc w:val="both"/>
        <w:rPr>
          <w:bCs/>
        </w:rPr>
      </w:pPr>
      <w:r w:rsidRPr="00264E5B">
        <w:rPr>
          <w:bCs/>
        </w:rPr>
        <w:t>W toku realizacji przedmiotu umowy dokonywany będzie protokolarny odbiór prac podlegających zakryciu lub prac zanikających.</w:t>
      </w:r>
    </w:p>
    <w:p w:rsidR="001137A2" w:rsidRPr="00264E5B" w:rsidRDefault="001137A2" w:rsidP="001137A2">
      <w:pPr>
        <w:numPr>
          <w:ilvl w:val="0"/>
          <w:numId w:val="2"/>
        </w:numPr>
        <w:spacing w:line="276" w:lineRule="auto"/>
        <w:ind w:left="567" w:hanging="567"/>
        <w:jc w:val="both"/>
        <w:rPr>
          <w:bCs/>
        </w:rPr>
      </w:pPr>
      <w:r w:rsidRPr="00264E5B">
        <w:t xml:space="preserve">W odbiorach prac </w:t>
      </w:r>
      <w:r w:rsidRPr="00264E5B">
        <w:rPr>
          <w:bCs/>
        </w:rPr>
        <w:t xml:space="preserve">podlegających zakryciu lub prac zanikających uczestniczyć będą przedstawiciele Zamawiającego i </w:t>
      </w:r>
      <w:r w:rsidRPr="00264E5B">
        <w:t>Wykonawcy</w:t>
      </w:r>
      <w:r w:rsidRPr="00264E5B">
        <w:rPr>
          <w:bCs/>
        </w:rPr>
        <w:t xml:space="preserve">. </w:t>
      </w:r>
    </w:p>
    <w:p w:rsidR="001137A2" w:rsidRPr="00264E5B" w:rsidRDefault="001137A2" w:rsidP="001137A2">
      <w:pPr>
        <w:numPr>
          <w:ilvl w:val="0"/>
          <w:numId w:val="2"/>
        </w:numPr>
        <w:spacing w:line="276" w:lineRule="auto"/>
        <w:ind w:left="567" w:hanging="567"/>
        <w:jc w:val="both"/>
      </w:pPr>
      <w:r w:rsidRPr="00264E5B">
        <w:t xml:space="preserve">Zamawiający dokonywać będzie odbiorów </w:t>
      </w:r>
      <w:r w:rsidRPr="00264E5B">
        <w:rPr>
          <w:bCs/>
        </w:rPr>
        <w:t>prac podlegających zakryciu lub prac zanikających</w:t>
      </w:r>
      <w:r w:rsidRPr="00264E5B">
        <w:t xml:space="preserve">, w terminie do 5 dni roboczych od daty zgłoszenia przez Wykonawcę gotowości do odbioru. O gotowości do odbioru Wykonawca jest obowiązany zawiadomić Zamawiającego w formie pisemnej lub drogą elektroniczną. Termin biegnie od dnia, </w:t>
      </w:r>
      <w:r w:rsidRPr="00264E5B">
        <w:lastRenderedPageBreak/>
        <w:t xml:space="preserve">w którym Zamawiający potwierdził fakt doręczenia zawiadomienia. Na tej podstawie Zamawiający wyznacza dzień i godzinę odbioru. </w:t>
      </w:r>
    </w:p>
    <w:p w:rsidR="001137A2" w:rsidRPr="00264E5B" w:rsidRDefault="001137A2" w:rsidP="001137A2">
      <w:pPr>
        <w:numPr>
          <w:ilvl w:val="0"/>
          <w:numId w:val="2"/>
        </w:numPr>
        <w:spacing w:line="276" w:lineRule="auto"/>
        <w:ind w:left="567" w:hanging="567"/>
        <w:jc w:val="both"/>
      </w:pPr>
      <w:r w:rsidRPr="00264E5B">
        <w:t>Wykonawca przeprowadza przed odbiorem próby i sprawdzenia. O terminie ich przeprowadzenia</w:t>
      </w:r>
      <w:r w:rsidRPr="00264E5B">
        <w:rPr>
          <w:bCs/>
        </w:rPr>
        <w:t xml:space="preserve"> </w:t>
      </w:r>
      <w:r w:rsidRPr="00264E5B">
        <w:t>Wykonawca zawiadamia Zamawiającego nie później niż na 3 dni robocze przed terminem wyznaczonym do dokonania prób i sprawdzeń.</w:t>
      </w:r>
    </w:p>
    <w:p w:rsidR="001137A2" w:rsidRPr="00264E5B" w:rsidRDefault="001137A2" w:rsidP="001137A2">
      <w:pPr>
        <w:numPr>
          <w:ilvl w:val="0"/>
          <w:numId w:val="2"/>
        </w:numPr>
        <w:spacing w:line="276" w:lineRule="auto"/>
        <w:ind w:left="567" w:hanging="567"/>
        <w:jc w:val="both"/>
      </w:pPr>
      <w:r w:rsidRPr="00264E5B">
        <w:t>Wykonawca przedstawi Zamawiającemu dokumenty, pozwalające na ocenę prawidłowego wykonania przedmiotu odbioru robót.</w:t>
      </w:r>
    </w:p>
    <w:p w:rsidR="001137A2" w:rsidRPr="00264E5B" w:rsidRDefault="001137A2" w:rsidP="001137A2">
      <w:pPr>
        <w:numPr>
          <w:ilvl w:val="0"/>
          <w:numId w:val="2"/>
        </w:numPr>
        <w:spacing w:line="276" w:lineRule="auto"/>
        <w:ind w:left="567" w:hanging="567"/>
        <w:jc w:val="both"/>
      </w:pPr>
      <w:r w:rsidRPr="00264E5B">
        <w:t>Jeżeli w toku czynności odbioru zostanie stwierdzone, że przedmiot odbioru nie osiągnął gotowości do odbioru z powodu nie zakończenia robót, stwierdzenia wad lub nie wywiązania się z obowiązków, o których mowa w niniejszej umowie, w tym z obowiązków Wykonawcy wobec podwykonawców i dalszych podwykonawców, Zamawiający może odmówić dokonania odbioru.</w:t>
      </w:r>
    </w:p>
    <w:p w:rsidR="001137A2" w:rsidRPr="00264E5B" w:rsidRDefault="001137A2" w:rsidP="001137A2">
      <w:pPr>
        <w:numPr>
          <w:ilvl w:val="0"/>
          <w:numId w:val="2"/>
        </w:numPr>
        <w:spacing w:line="276" w:lineRule="auto"/>
        <w:ind w:left="567" w:hanging="567"/>
        <w:jc w:val="both"/>
      </w:pPr>
      <w:r w:rsidRPr="00264E5B">
        <w:t>Jeżeli w toku czynności i odbioru zostaną stwierdzone wady nadające się do usunięcia, Zamawiający może odmówić odbioru do czasu usunięcia wad.</w:t>
      </w:r>
    </w:p>
    <w:p w:rsidR="001137A2" w:rsidRPr="00264E5B" w:rsidRDefault="001137A2" w:rsidP="001137A2">
      <w:pPr>
        <w:numPr>
          <w:ilvl w:val="0"/>
          <w:numId w:val="2"/>
        </w:numPr>
        <w:spacing w:line="276" w:lineRule="auto"/>
        <w:ind w:left="567" w:hanging="567"/>
        <w:jc w:val="both"/>
      </w:pPr>
      <w:r w:rsidRPr="00264E5B">
        <w:t>W przypadku stwierdzenia wad nie nadających się do usunięcia, Zamawiający może odmówić odbioru lub obniżyć wartość wynagrodzenia umownego.</w:t>
      </w:r>
    </w:p>
    <w:p w:rsidR="001137A2" w:rsidRPr="00264E5B" w:rsidRDefault="001137A2" w:rsidP="001137A2">
      <w:pPr>
        <w:numPr>
          <w:ilvl w:val="0"/>
          <w:numId w:val="2"/>
        </w:numPr>
        <w:spacing w:line="276" w:lineRule="auto"/>
        <w:ind w:left="567" w:hanging="567"/>
        <w:jc w:val="both"/>
      </w:pPr>
      <w:r w:rsidRPr="00264E5B">
        <w:t>Z czynności odbioru sporządza się protokół odbioru częściowego, który powinien zawierać ustalenia poczynione w toku odbioru.</w:t>
      </w:r>
    </w:p>
    <w:p w:rsidR="001137A2" w:rsidRDefault="001137A2" w:rsidP="001137A2">
      <w:pPr>
        <w:numPr>
          <w:ilvl w:val="0"/>
          <w:numId w:val="2"/>
        </w:numPr>
        <w:spacing w:line="276" w:lineRule="auto"/>
        <w:ind w:left="567" w:hanging="567"/>
        <w:jc w:val="both"/>
      </w:pPr>
      <w:r w:rsidRPr="00264E5B">
        <w:t xml:space="preserve">Odbiór </w:t>
      </w:r>
      <w:r w:rsidRPr="00264E5B">
        <w:rPr>
          <w:bCs/>
        </w:rPr>
        <w:t>prac podlegających zakryciu lub prac zanikających</w:t>
      </w:r>
      <w:r w:rsidRPr="00264E5B">
        <w:t xml:space="preserve"> jest dokonany po złożeniu stosownego oświadczenia przez Zamawiającego w protokole odbioru częściowego lub po potwierdzeniu w w/w protokole usunięcia wszystkich wad stwierdzonych w tym odbiorze.</w:t>
      </w:r>
    </w:p>
    <w:p w:rsidR="00B6058B" w:rsidRPr="00F12726" w:rsidRDefault="00B6058B" w:rsidP="00B6058B">
      <w:pPr>
        <w:spacing w:line="276" w:lineRule="auto"/>
        <w:ind w:left="567"/>
        <w:jc w:val="both"/>
      </w:pPr>
    </w:p>
    <w:p w:rsidR="001137A2" w:rsidRDefault="001137A2" w:rsidP="001137A2">
      <w:pPr>
        <w:spacing w:line="276" w:lineRule="auto"/>
        <w:jc w:val="center"/>
        <w:rPr>
          <w:b/>
          <w:bCs/>
        </w:rPr>
      </w:pPr>
      <w:r w:rsidRPr="00264E5B">
        <w:rPr>
          <w:b/>
          <w:bCs/>
        </w:rPr>
        <w:t xml:space="preserve">§ </w:t>
      </w:r>
      <w:r>
        <w:rPr>
          <w:b/>
          <w:bCs/>
        </w:rPr>
        <w:t>12</w:t>
      </w:r>
    </w:p>
    <w:p w:rsidR="001137A2" w:rsidRPr="00264E5B" w:rsidRDefault="001137A2" w:rsidP="001137A2">
      <w:pPr>
        <w:spacing w:line="276" w:lineRule="auto"/>
        <w:jc w:val="center"/>
        <w:rPr>
          <w:b/>
          <w:bCs/>
        </w:rPr>
      </w:pPr>
    </w:p>
    <w:p w:rsidR="001137A2" w:rsidRPr="00264E5B" w:rsidRDefault="001137A2" w:rsidP="001137A2">
      <w:pPr>
        <w:pStyle w:val="Tekstpodstawowy21"/>
        <w:spacing w:after="0" w:line="276" w:lineRule="auto"/>
        <w:ind w:left="284" w:hanging="284"/>
        <w:jc w:val="both"/>
      </w:pPr>
      <w:r w:rsidRPr="00264E5B">
        <w:t>1. W odbiorze końcowym przedmiotu umowy uczestniczą przedstawiciele Zamawiającego i Wykonawcy.</w:t>
      </w:r>
    </w:p>
    <w:p w:rsidR="001137A2" w:rsidRPr="00264E5B" w:rsidRDefault="001137A2" w:rsidP="001137A2">
      <w:pPr>
        <w:numPr>
          <w:ilvl w:val="0"/>
          <w:numId w:val="1"/>
        </w:numPr>
        <w:spacing w:line="276" w:lineRule="auto"/>
        <w:ind w:left="284" w:hanging="284"/>
        <w:jc w:val="both"/>
      </w:pPr>
      <w:r w:rsidRPr="00264E5B">
        <w:t xml:space="preserve"> Zamawiający przystąpi do odbioru końcowego przedmiotu umowy w terminie do </w:t>
      </w:r>
      <w:r w:rsidRPr="00264E5B">
        <w:rPr>
          <w:b/>
        </w:rPr>
        <w:t>10 dni</w:t>
      </w:r>
      <w:r w:rsidRPr="00264E5B">
        <w:t xml:space="preserve"> roboczych od daty zgłoszenia zakończenia prac przez Wykonawcę. O gotowości do odbioru Wykonawca jest obowiązany zawiadomić Zamawiającego w formie pisemnej lub drogą elektroniczną. Termin biegnie od dnia w którym Zamawiający potwierdził fakt doręczenia zawiadomienia. Na tej podstawie Zamawiający wyznacza dzień i godzinę odbioru.</w:t>
      </w:r>
    </w:p>
    <w:p w:rsidR="001137A2" w:rsidRPr="00264E5B" w:rsidRDefault="001137A2" w:rsidP="001137A2">
      <w:pPr>
        <w:numPr>
          <w:ilvl w:val="0"/>
          <w:numId w:val="1"/>
        </w:numPr>
        <w:spacing w:line="276" w:lineRule="auto"/>
        <w:ind w:left="357" w:hanging="357"/>
        <w:jc w:val="both"/>
      </w:pPr>
      <w:r w:rsidRPr="00264E5B">
        <w:t xml:space="preserve"> Wykonawca przeprowadza przed odbiorem końcowym próby i sprawdzenia. O terminie ich przeprowadzenia Wykonawca zawiadamia Zamawiającego nie później niż na 5 dni roboczych przed terminem wyznaczonym do dokonania prób i sprawdzeń.</w:t>
      </w:r>
    </w:p>
    <w:p w:rsidR="001137A2" w:rsidRPr="00264E5B" w:rsidRDefault="001137A2" w:rsidP="001137A2">
      <w:pPr>
        <w:numPr>
          <w:ilvl w:val="0"/>
          <w:numId w:val="1"/>
        </w:numPr>
        <w:spacing w:line="276" w:lineRule="auto"/>
        <w:ind w:left="357" w:hanging="357"/>
        <w:jc w:val="both"/>
      </w:pPr>
      <w:r w:rsidRPr="00264E5B">
        <w:t xml:space="preserve"> Wykonawca przedstawi Zamawiającemu dokumenty, pozwalające na ocenę prawidłowego wykonania przedmiotu odbioru końcowego.</w:t>
      </w:r>
    </w:p>
    <w:p w:rsidR="001137A2" w:rsidRPr="00264E5B" w:rsidRDefault="001137A2" w:rsidP="001137A2">
      <w:pPr>
        <w:numPr>
          <w:ilvl w:val="0"/>
          <w:numId w:val="1"/>
        </w:numPr>
        <w:spacing w:line="276" w:lineRule="auto"/>
        <w:ind w:left="357" w:hanging="357"/>
        <w:jc w:val="both"/>
      </w:pPr>
      <w:r w:rsidRPr="00264E5B">
        <w:t xml:space="preserve"> Jeżeli w toku czynności odbioru końcowego zostanie stwierdzone, że przedmiot odbioru nie osiągnął gotowości do odbioru z powodu nie zakończenia robót, stwierdzenia wad lub nie wywiązania się z obowiązków, o których mowa w niniejszej umowie, w tym z obowiązków </w:t>
      </w:r>
      <w:r w:rsidRPr="00264E5B">
        <w:lastRenderedPageBreak/>
        <w:t>Wykonawcy wobec podwykonawców i dalszych podwykonawców, Zamawiający może odmówić dokonania odbioru.</w:t>
      </w:r>
    </w:p>
    <w:p w:rsidR="001137A2" w:rsidRPr="00264E5B" w:rsidRDefault="001137A2" w:rsidP="001137A2">
      <w:pPr>
        <w:numPr>
          <w:ilvl w:val="0"/>
          <w:numId w:val="1"/>
        </w:numPr>
        <w:spacing w:line="276" w:lineRule="auto"/>
        <w:ind w:left="357" w:hanging="357"/>
        <w:jc w:val="both"/>
      </w:pPr>
      <w:r w:rsidRPr="00264E5B">
        <w:t xml:space="preserve"> Jeżeli w toku czynności odbioru zostaną stwierdzone wady nadające się do usunięcia, Zamawiający może odmówić odbioru do czasu usunięcia wad.</w:t>
      </w:r>
    </w:p>
    <w:p w:rsidR="001137A2" w:rsidRPr="00264E5B" w:rsidRDefault="001137A2" w:rsidP="001137A2">
      <w:pPr>
        <w:numPr>
          <w:ilvl w:val="0"/>
          <w:numId w:val="1"/>
        </w:numPr>
        <w:spacing w:line="276" w:lineRule="auto"/>
        <w:ind w:left="357" w:hanging="357"/>
        <w:jc w:val="both"/>
      </w:pPr>
      <w:r w:rsidRPr="00264E5B">
        <w:t xml:space="preserve"> W przypadku stwierdzenia wad nie nadających się do usunięcia, Zamawiający może odmówić odbioru lub obniżyć wartość wynagrodzenia umownego.</w:t>
      </w:r>
    </w:p>
    <w:p w:rsidR="001137A2" w:rsidRPr="00264E5B" w:rsidRDefault="001137A2" w:rsidP="001137A2">
      <w:pPr>
        <w:numPr>
          <w:ilvl w:val="0"/>
          <w:numId w:val="1"/>
        </w:numPr>
        <w:spacing w:line="276" w:lineRule="auto"/>
        <w:ind w:left="357" w:hanging="357"/>
        <w:jc w:val="both"/>
      </w:pPr>
      <w:r w:rsidRPr="00264E5B">
        <w:t xml:space="preserve"> Z czynności odbioru sporządza się protokół odbioru końcowego, który powinien zawierać ustalenia poczynione w toku odbioru.</w:t>
      </w:r>
    </w:p>
    <w:p w:rsidR="001137A2" w:rsidRDefault="001137A2" w:rsidP="001137A2">
      <w:pPr>
        <w:numPr>
          <w:ilvl w:val="0"/>
          <w:numId w:val="1"/>
        </w:numPr>
        <w:spacing w:line="276" w:lineRule="auto"/>
        <w:ind w:left="357" w:hanging="357"/>
        <w:jc w:val="both"/>
      </w:pPr>
      <w:r w:rsidRPr="00264E5B">
        <w:t xml:space="preserve"> Odbiór jest dokonany po złożeniu przez Zamawiającego w protokole </w:t>
      </w:r>
      <w:r w:rsidR="00E60A9B">
        <w:t>odbioru końcowego oświadczenia o „przyjęciu robót”</w:t>
      </w:r>
      <w:r w:rsidRPr="00264E5B">
        <w:t xml:space="preserve"> oraz po potwierdzeniu w w/w protokole usunięcia wszystkich wad, niedoróbek i usterek stwierdzonych w tym odbiorze. </w:t>
      </w:r>
    </w:p>
    <w:p w:rsidR="001137A2" w:rsidRPr="002332FA" w:rsidRDefault="001137A2" w:rsidP="001137A2">
      <w:pPr>
        <w:numPr>
          <w:ilvl w:val="0"/>
          <w:numId w:val="1"/>
        </w:numPr>
        <w:spacing w:line="276" w:lineRule="auto"/>
        <w:ind w:left="357" w:hanging="357"/>
        <w:jc w:val="both"/>
      </w:pPr>
      <w:r w:rsidRPr="00264E5B">
        <w:t xml:space="preserve"> </w:t>
      </w:r>
      <w:r w:rsidRPr="00350E71">
        <w:t>Zamawiający wstrzyma się ze złożeniem oświadczenia, o którym mowa w ust. 9 do chwili dostarczenia mu przez Wykonawcę dokumentacji technicznej powykonawczej oraz dokumentów, o których mowa w § 13 ust. 6.</w:t>
      </w:r>
    </w:p>
    <w:p w:rsidR="001137A2" w:rsidRPr="00264E5B" w:rsidRDefault="001137A2" w:rsidP="001137A2">
      <w:pPr>
        <w:numPr>
          <w:ilvl w:val="0"/>
          <w:numId w:val="1"/>
        </w:numPr>
        <w:spacing w:line="276" w:lineRule="auto"/>
        <w:ind w:left="357" w:hanging="357"/>
        <w:jc w:val="both"/>
      </w:pPr>
      <w:r w:rsidRPr="00264E5B">
        <w:t xml:space="preserve"> Wykonawca udziela na wykonany przedmiot umowy ………. </w:t>
      </w:r>
      <w:r w:rsidRPr="00264E5B">
        <w:rPr>
          <w:b/>
        </w:rPr>
        <w:t xml:space="preserve">miesięcznej gwarancji </w:t>
      </w:r>
      <w:r w:rsidRPr="00264E5B">
        <w:t>w formie pisemnej.</w:t>
      </w:r>
    </w:p>
    <w:p w:rsidR="001137A2" w:rsidRDefault="001137A2" w:rsidP="001137A2">
      <w:pPr>
        <w:spacing w:line="276" w:lineRule="auto"/>
        <w:jc w:val="both"/>
      </w:pPr>
    </w:p>
    <w:p w:rsidR="001137A2" w:rsidRPr="00264E5B" w:rsidRDefault="001137A2" w:rsidP="001137A2">
      <w:pPr>
        <w:spacing w:line="276" w:lineRule="auto"/>
        <w:jc w:val="both"/>
      </w:pPr>
    </w:p>
    <w:p w:rsidR="001137A2" w:rsidRDefault="001137A2" w:rsidP="001137A2">
      <w:pPr>
        <w:spacing w:line="276" w:lineRule="auto"/>
        <w:jc w:val="center"/>
        <w:rPr>
          <w:b/>
          <w:bCs/>
        </w:rPr>
      </w:pPr>
      <w:r w:rsidRPr="00AC2C82">
        <w:rPr>
          <w:b/>
          <w:bCs/>
        </w:rPr>
        <w:t>§ 13</w:t>
      </w:r>
    </w:p>
    <w:p w:rsidR="001137A2" w:rsidRPr="00AC2C82" w:rsidRDefault="001137A2" w:rsidP="001137A2">
      <w:pPr>
        <w:spacing w:line="276" w:lineRule="auto"/>
        <w:jc w:val="center"/>
        <w:rPr>
          <w:b/>
          <w:bCs/>
        </w:rPr>
      </w:pPr>
    </w:p>
    <w:p w:rsidR="00E24CC9" w:rsidRPr="006D5CDA" w:rsidRDefault="001137A2" w:rsidP="00E24CC9">
      <w:pPr>
        <w:numPr>
          <w:ilvl w:val="0"/>
          <w:numId w:val="4"/>
        </w:numPr>
        <w:suppressAutoHyphens w:val="0"/>
        <w:autoSpaceDE w:val="0"/>
        <w:autoSpaceDN w:val="0"/>
        <w:adjustRightInd w:val="0"/>
        <w:spacing w:line="276" w:lineRule="auto"/>
        <w:jc w:val="both"/>
      </w:pPr>
      <w:r w:rsidRPr="006D5CDA">
        <w:t>Za wykonanie przedmiotu umowy Strony ustalaj</w:t>
      </w:r>
      <w:r w:rsidRPr="006D5CDA">
        <w:rPr>
          <w:rFonts w:eastAsia="TimesNewRoman"/>
        </w:rPr>
        <w:t xml:space="preserve">ą </w:t>
      </w:r>
      <w:r w:rsidRPr="006D5CDA">
        <w:t>wynagrodzenie w wysoko</w:t>
      </w:r>
      <w:r w:rsidRPr="006D5CDA">
        <w:rPr>
          <w:rFonts w:eastAsia="TimesNewRoman"/>
        </w:rPr>
        <w:t>ś</w:t>
      </w:r>
      <w:r w:rsidRPr="006D5CDA">
        <w:t>ci: ……………………………………….</w:t>
      </w:r>
      <w:r w:rsidRPr="006D5CDA">
        <w:rPr>
          <w:b/>
        </w:rPr>
        <w:t>-zł brutto</w:t>
      </w:r>
      <w:r w:rsidRPr="006D5CDA">
        <w:t xml:space="preserve"> </w:t>
      </w:r>
      <w:r w:rsidRPr="006D5CDA">
        <w:rPr>
          <w:b/>
        </w:rPr>
        <w:t xml:space="preserve">(słownie: </w:t>
      </w:r>
      <w:r w:rsidRPr="006D5CDA">
        <w:t>…………………………………… ……………………………………………………………………</w:t>
      </w:r>
      <w:r w:rsidRPr="006D5CDA">
        <w:rPr>
          <w:b/>
        </w:rPr>
        <w:t xml:space="preserve"> złotych </w:t>
      </w:r>
      <w:r w:rsidRPr="006D5CDA">
        <w:t>……...</w:t>
      </w:r>
      <w:r w:rsidRPr="006D5CDA">
        <w:rPr>
          <w:b/>
        </w:rPr>
        <w:t>/00 brutto).</w:t>
      </w:r>
    </w:p>
    <w:p w:rsidR="00E24CC9" w:rsidRPr="006D5CDA" w:rsidRDefault="00E24CC9" w:rsidP="00E24CC9">
      <w:pPr>
        <w:numPr>
          <w:ilvl w:val="0"/>
          <w:numId w:val="4"/>
        </w:numPr>
        <w:suppressAutoHyphens w:val="0"/>
        <w:autoSpaceDE w:val="0"/>
        <w:autoSpaceDN w:val="0"/>
        <w:adjustRightInd w:val="0"/>
        <w:spacing w:line="276" w:lineRule="auto"/>
        <w:jc w:val="both"/>
      </w:pPr>
      <w:r w:rsidRPr="006D5CDA">
        <w:rPr>
          <w:rFonts w:eastAsia="TimesNewRoman"/>
        </w:rPr>
        <w:t>Na kwotę wynagrodzenia, określoną w ust. 1 składa się:</w:t>
      </w:r>
    </w:p>
    <w:p w:rsidR="00E24CC9" w:rsidRPr="006D5CDA" w:rsidRDefault="00E24CC9" w:rsidP="00E24CC9">
      <w:pPr>
        <w:pStyle w:val="Akapitzlist"/>
        <w:numPr>
          <w:ilvl w:val="1"/>
          <w:numId w:val="25"/>
        </w:numPr>
        <w:suppressAutoHyphens w:val="0"/>
        <w:autoSpaceDE w:val="0"/>
        <w:autoSpaceDN w:val="0"/>
        <w:adjustRightInd w:val="0"/>
        <w:ind w:left="993"/>
        <w:contextualSpacing/>
        <w:jc w:val="both"/>
        <w:rPr>
          <w:rFonts w:eastAsia="TimesNewRoman"/>
        </w:rPr>
      </w:pPr>
      <w:r w:rsidRPr="006D5CDA">
        <w:rPr>
          <w:rFonts w:eastAsia="TimesNewRoman"/>
        </w:rPr>
        <w:t>Wykonanie dokumentacji projektowej za cenę:</w:t>
      </w:r>
    </w:p>
    <w:p w:rsidR="00E24CC9" w:rsidRPr="006D5CDA" w:rsidRDefault="00E24CC9" w:rsidP="00E24CC9">
      <w:pPr>
        <w:autoSpaceDE w:val="0"/>
        <w:autoSpaceDN w:val="0"/>
        <w:adjustRightInd w:val="0"/>
        <w:ind w:left="993"/>
        <w:contextualSpacing/>
        <w:jc w:val="both"/>
        <w:rPr>
          <w:rFonts w:eastAsia="TimesNewRoman"/>
        </w:rPr>
      </w:pPr>
      <w:r w:rsidRPr="006D5CDA">
        <w:rPr>
          <w:rFonts w:eastAsia="TimesNewRoman"/>
          <w:lang w:val="x-none"/>
        </w:rPr>
        <w:t xml:space="preserve">cena netto: </w:t>
      </w:r>
      <w:r w:rsidRPr="006D5CDA">
        <w:rPr>
          <w:rFonts w:eastAsia="TimesNewRoman"/>
        </w:rPr>
        <w:t>……………..……..</w:t>
      </w:r>
    </w:p>
    <w:p w:rsidR="00E24CC9" w:rsidRPr="006D5CDA" w:rsidRDefault="00E24CC9" w:rsidP="00E24CC9">
      <w:pPr>
        <w:autoSpaceDE w:val="0"/>
        <w:autoSpaceDN w:val="0"/>
        <w:adjustRightInd w:val="0"/>
        <w:ind w:left="993"/>
        <w:contextualSpacing/>
        <w:jc w:val="both"/>
        <w:rPr>
          <w:rFonts w:eastAsia="TimesNewRoman"/>
          <w:lang w:val="x-none"/>
        </w:rPr>
      </w:pPr>
      <w:r w:rsidRPr="006D5CDA">
        <w:rPr>
          <w:rFonts w:eastAsia="TimesNewRoman"/>
          <w:lang w:val="x-none"/>
        </w:rPr>
        <w:t>wartość VAT:</w:t>
      </w:r>
      <w:r w:rsidRPr="006D5CDA">
        <w:rPr>
          <w:rFonts w:eastAsia="TimesNewRoman"/>
        </w:rPr>
        <w:t xml:space="preserve"> ………………..</w:t>
      </w:r>
    </w:p>
    <w:p w:rsidR="00E24CC9" w:rsidRPr="006D5CDA" w:rsidRDefault="00E24CC9" w:rsidP="00E24CC9">
      <w:pPr>
        <w:autoSpaceDE w:val="0"/>
        <w:autoSpaceDN w:val="0"/>
        <w:adjustRightInd w:val="0"/>
        <w:ind w:left="993"/>
        <w:contextualSpacing/>
        <w:jc w:val="both"/>
        <w:rPr>
          <w:rFonts w:eastAsia="TimesNewRoman"/>
        </w:rPr>
      </w:pPr>
      <w:r w:rsidRPr="006D5CDA">
        <w:rPr>
          <w:rFonts w:eastAsia="TimesNewRoman"/>
          <w:lang w:val="x-none"/>
        </w:rPr>
        <w:t xml:space="preserve">cena brutto: </w:t>
      </w:r>
      <w:r w:rsidRPr="006D5CDA">
        <w:rPr>
          <w:rFonts w:eastAsia="TimesNewRoman"/>
        </w:rPr>
        <w:t>…………………...</w:t>
      </w:r>
    </w:p>
    <w:p w:rsidR="00E24CC9" w:rsidRPr="006D5CDA" w:rsidRDefault="00E24CC9" w:rsidP="00E24CC9">
      <w:pPr>
        <w:autoSpaceDE w:val="0"/>
        <w:autoSpaceDN w:val="0"/>
        <w:adjustRightInd w:val="0"/>
        <w:ind w:left="993"/>
        <w:contextualSpacing/>
        <w:jc w:val="both"/>
        <w:rPr>
          <w:rFonts w:eastAsia="TimesNewRoman"/>
        </w:rPr>
      </w:pPr>
      <w:r w:rsidRPr="006D5CDA">
        <w:rPr>
          <w:rFonts w:eastAsia="TimesNewRoman"/>
          <w:lang w:val="x-none"/>
        </w:rPr>
        <w:t xml:space="preserve">słownie: </w:t>
      </w:r>
      <w:r w:rsidRPr="006D5CDA">
        <w:rPr>
          <w:rFonts w:eastAsia="TimesNewRoman"/>
        </w:rPr>
        <w:t>…………………………………………………………………………………</w:t>
      </w:r>
    </w:p>
    <w:p w:rsidR="00E24CC9" w:rsidRPr="006D5CDA" w:rsidRDefault="00E24CC9" w:rsidP="00E24CC9">
      <w:pPr>
        <w:pStyle w:val="Akapitzlist"/>
        <w:numPr>
          <w:ilvl w:val="1"/>
          <w:numId w:val="25"/>
        </w:numPr>
        <w:suppressAutoHyphens w:val="0"/>
        <w:autoSpaceDE w:val="0"/>
        <w:autoSpaceDN w:val="0"/>
        <w:adjustRightInd w:val="0"/>
        <w:ind w:left="993" w:hanging="426"/>
        <w:contextualSpacing/>
        <w:jc w:val="both"/>
        <w:rPr>
          <w:rFonts w:eastAsia="TimesNewRoman"/>
        </w:rPr>
      </w:pPr>
      <w:r w:rsidRPr="006D5CDA">
        <w:rPr>
          <w:rFonts w:eastAsia="TimesNewRoman"/>
        </w:rPr>
        <w:t>Wykonanie robót budowlanych za cenę:</w:t>
      </w:r>
    </w:p>
    <w:p w:rsidR="00E24CC9" w:rsidRPr="006D5CDA" w:rsidRDefault="00E24CC9" w:rsidP="00E24CC9">
      <w:pPr>
        <w:pStyle w:val="Akapitzlist"/>
        <w:autoSpaceDE w:val="0"/>
        <w:autoSpaceDN w:val="0"/>
        <w:adjustRightInd w:val="0"/>
        <w:ind w:left="1068"/>
        <w:jc w:val="both"/>
        <w:rPr>
          <w:rFonts w:eastAsia="TimesNewRoman"/>
        </w:rPr>
      </w:pPr>
      <w:r w:rsidRPr="006D5CDA">
        <w:rPr>
          <w:rFonts w:eastAsia="TimesNewRoman"/>
        </w:rPr>
        <w:t xml:space="preserve">cena netto: ………………………. </w:t>
      </w:r>
    </w:p>
    <w:p w:rsidR="00E24CC9" w:rsidRPr="006D5CDA" w:rsidRDefault="00E24CC9" w:rsidP="00E24CC9">
      <w:pPr>
        <w:pStyle w:val="Akapitzlist"/>
        <w:autoSpaceDE w:val="0"/>
        <w:autoSpaceDN w:val="0"/>
        <w:adjustRightInd w:val="0"/>
        <w:ind w:left="1068"/>
        <w:jc w:val="both"/>
        <w:rPr>
          <w:rFonts w:eastAsia="TimesNewRoman"/>
        </w:rPr>
      </w:pPr>
      <w:r w:rsidRPr="006D5CDA">
        <w:rPr>
          <w:rFonts w:eastAsia="TimesNewRoman"/>
        </w:rPr>
        <w:t>wartość VAT: …………………….</w:t>
      </w:r>
    </w:p>
    <w:p w:rsidR="00E24CC9" w:rsidRPr="006D5CDA" w:rsidRDefault="00E24CC9" w:rsidP="00E24CC9">
      <w:pPr>
        <w:pStyle w:val="Akapitzlist"/>
        <w:autoSpaceDE w:val="0"/>
        <w:autoSpaceDN w:val="0"/>
        <w:adjustRightInd w:val="0"/>
        <w:ind w:left="1068"/>
        <w:jc w:val="both"/>
        <w:rPr>
          <w:rFonts w:eastAsia="TimesNewRoman"/>
        </w:rPr>
      </w:pPr>
      <w:r w:rsidRPr="006D5CDA">
        <w:rPr>
          <w:rFonts w:eastAsia="TimesNewRoman"/>
        </w:rPr>
        <w:t>cena brutto: ……………………...</w:t>
      </w:r>
    </w:p>
    <w:p w:rsidR="001137A2" w:rsidRPr="006D5CDA" w:rsidRDefault="001137A2" w:rsidP="001137A2">
      <w:pPr>
        <w:numPr>
          <w:ilvl w:val="0"/>
          <w:numId w:val="4"/>
        </w:numPr>
        <w:spacing w:line="276" w:lineRule="auto"/>
        <w:jc w:val="both"/>
      </w:pPr>
      <w:r w:rsidRPr="006D5CDA">
        <w:t>Wynagrodzenie okre</w:t>
      </w:r>
      <w:r w:rsidRPr="006D5CDA">
        <w:rPr>
          <w:rFonts w:eastAsia="TimesNewRoman"/>
        </w:rPr>
        <w:t>ś</w:t>
      </w:r>
      <w:r w:rsidRPr="006D5CDA">
        <w:t xml:space="preserve">lone w ust. 1, zaspokaja wszelkie roszczenia Wykonawcy z tytułu wykonania przedmiotu umowy. </w:t>
      </w:r>
    </w:p>
    <w:p w:rsidR="001137A2" w:rsidRPr="006D5CDA" w:rsidRDefault="001137A2" w:rsidP="001137A2">
      <w:pPr>
        <w:numPr>
          <w:ilvl w:val="0"/>
          <w:numId w:val="4"/>
        </w:numPr>
        <w:suppressAutoHyphens w:val="0"/>
        <w:autoSpaceDE w:val="0"/>
        <w:autoSpaceDN w:val="0"/>
        <w:adjustRightInd w:val="0"/>
        <w:spacing w:line="276" w:lineRule="auto"/>
        <w:jc w:val="both"/>
        <w:rPr>
          <w:b/>
          <w:u w:val="single"/>
        </w:rPr>
      </w:pPr>
      <w:r w:rsidRPr="006D5CDA">
        <w:rPr>
          <w:b/>
          <w:u w:val="single"/>
        </w:rPr>
        <w:t xml:space="preserve">Wynagrodzenie, o którym mowa w </w:t>
      </w:r>
      <w:r w:rsidRPr="006D5CDA">
        <w:rPr>
          <w:b/>
          <w:bCs/>
          <w:u w:val="single"/>
        </w:rPr>
        <w:t>ust. 1 jest wynagrodzeniem ryczałtowym.</w:t>
      </w:r>
    </w:p>
    <w:p w:rsidR="00B6058B" w:rsidRPr="006D5CDA" w:rsidRDefault="00617042" w:rsidP="00B6058B">
      <w:pPr>
        <w:numPr>
          <w:ilvl w:val="0"/>
          <w:numId w:val="4"/>
        </w:numPr>
        <w:suppressAutoHyphens w:val="0"/>
        <w:autoSpaceDE w:val="0"/>
        <w:autoSpaceDN w:val="0"/>
        <w:adjustRightInd w:val="0"/>
        <w:spacing w:line="276" w:lineRule="auto"/>
        <w:jc w:val="both"/>
        <w:rPr>
          <w:b/>
          <w:u w:val="single"/>
        </w:rPr>
      </w:pPr>
      <w:r w:rsidRPr="006D5CDA">
        <w:rPr>
          <w:rFonts w:eastAsia="TimesNewRoman"/>
        </w:rPr>
        <w:t>Kwota wy</w:t>
      </w:r>
      <w:r w:rsidR="00B6058B" w:rsidRPr="006D5CDA">
        <w:rPr>
          <w:rFonts w:eastAsia="TimesNewRoman"/>
        </w:rPr>
        <w:t>nagrodzenia, określona w ust. 1</w:t>
      </w:r>
      <w:r w:rsidRPr="006D5CDA">
        <w:rPr>
          <w:rFonts w:eastAsia="TimesNewRoman"/>
        </w:rPr>
        <w:t xml:space="preserve">, zawiera wszelkie wydatki związane z realizacją przedmiotu niniejszej Umowy, w szczególności koszty wykonania projektu, robót wynikających wprost z projektu opracowanego przez Wykonawcę i dokumentacji, o której mowa w § 1 niniejszej Umowy, jak również koszty wszelkich innych robót budowlanych lub prac niewskazanych wprost w w/w dokumentacjach, a niezbędnych do wykonania przedmiotu </w:t>
      </w:r>
      <w:r w:rsidRPr="006D5CDA">
        <w:rPr>
          <w:rFonts w:eastAsia="TimesNewRoman"/>
        </w:rPr>
        <w:lastRenderedPageBreak/>
        <w:t xml:space="preserve">Umowy, w tym zwłaszcza koszty wszelkich robót przygotowawczych, porządkowych, koszty zagospodarowania terenu budowy, utrzymania zaplecza budowy (np. napraw, wody, energii elektrycznej, zapewnienia łączności telefonicznej, dozorowania terenu budowy), </w:t>
      </w:r>
      <w:r w:rsidR="009C6510">
        <w:rPr>
          <w:rFonts w:eastAsia="TimesNewRoman"/>
        </w:rPr>
        <w:t xml:space="preserve">zapewnienia bezpieczeństwa dla placu budowy oraz pozostającego tam mienia, </w:t>
      </w:r>
      <w:r w:rsidRPr="006D5CDA">
        <w:rPr>
          <w:rFonts w:eastAsia="TimesNewRoman"/>
        </w:rPr>
        <w:t>koszty transportu materiałów/urządzeń na miejsce robót, koszty mediów niezbędnych do realizacji robót, koszty związane z wykonywaniem planu bezpieczeństwa i ochrony zdrowia, wynagrodzenie z tytułu przeniesienia praw autorskich, korzystania z tych praw  i udzielenia licencji w związku z wykonywaniem niniejszej Umowy oraz wszelkie inne koszty, których poniesienie wymagane jest w celu należytej realizacji Zadania i wykonania niniejszej Umowy.</w:t>
      </w:r>
    </w:p>
    <w:p w:rsidR="00B6058B" w:rsidRPr="006D5CDA" w:rsidRDefault="00617042" w:rsidP="00B6058B">
      <w:pPr>
        <w:numPr>
          <w:ilvl w:val="0"/>
          <w:numId w:val="4"/>
        </w:numPr>
        <w:suppressAutoHyphens w:val="0"/>
        <w:autoSpaceDE w:val="0"/>
        <w:autoSpaceDN w:val="0"/>
        <w:adjustRightInd w:val="0"/>
        <w:spacing w:line="276" w:lineRule="auto"/>
        <w:jc w:val="both"/>
        <w:rPr>
          <w:b/>
          <w:u w:val="single"/>
        </w:rPr>
      </w:pPr>
      <w:r w:rsidRPr="006D5CDA">
        <w:rPr>
          <w:rFonts w:eastAsia="TimesNewRoman"/>
        </w:rPr>
        <w:t xml:space="preserve">Wykonawca oświadcza, iż kwota wynagrodzenia (cena ofertowa) uwzględnia również koszty ryzyka, skalkulowane przez niego z należytą starannością, wynikające z natury ryczałtowego charakteru wynagrodzenia. </w:t>
      </w:r>
    </w:p>
    <w:p w:rsidR="00617042" w:rsidRPr="006D5CDA" w:rsidRDefault="00617042" w:rsidP="00B6058B">
      <w:pPr>
        <w:numPr>
          <w:ilvl w:val="0"/>
          <w:numId w:val="4"/>
        </w:numPr>
        <w:suppressAutoHyphens w:val="0"/>
        <w:autoSpaceDE w:val="0"/>
        <w:autoSpaceDN w:val="0"/>
        <w:adjustRightInd w:val="0"/>
        <w:spacing w:line="276" w:lineRule="auto"/>
        <w:jc w:val="both"/>
        <w:rPr>
          <w:b/>
          <w:u w:val="single"/>
        </w:rPr>
      </w:pPr>
      <w:r w:rsidRPr="006D5CDA">
        <w:rPr>
          <w:rFonts w:eastAsia="TimesNewRoman"/>
        </w:rPr>
        <w:t>Wynagrodzenie Wykonawcy za wykonanie przedmiotu niniejszej Umowy, nie podlega waloryzacji.</w:t>
      </w:r>
    </w:p>
    <w:p w:rsidR="00B6058B" w:rsidRPr="006D5CDA" w:rsidRDefault="00B6058B" w:rsidP="00B6058B">
      <w:pPr>
        <w:pStyle w:val="Akapitzlist"/>
        <w:numPr>
          <w:ilvl w:val="0"/>
          <w:numId w:val="4"/>
        </w:numPr>
        <w:suppressAutoHyphens w:val="0"/>
        <w:autoSpaceDE w:val="0"/>
        <w:autoSpaceDN w:val="0"/>
        <w:adjustRightInd w:val="0"/>
        <w:contextualSpacing/>
        <w:jc w:val="both"/>
        <w:rPr>
          <w:rFonts w:eastAsia="TimesNewRoman"/>
        </w:rPr>
      </w:pPr>
      <w:r w:rsidRPr="006D5CDA">
        <w:rPr>
          <w:rFonts w:eastAsia="TimesNewRoman"/>
        </w:rPr>
        <w:t>Rozszerzenie przedmiotu niniejszej Umowy, zwłaszcza zwiększenie zakresu robót, może nastąpić tylko zgodnie z obowiązującymi przepisami z zakresu zamówień publicznych.</w:t>
      </w:r>
    </w:p>
    <w:p w:rsidR="00E24CC9" w:rsidRPr="006D5CDA" w:rsidRDefault="00B6058B" w:rsidP="00E24CC9">
      <w:pPr>
        <w:pStyle w:val="Akapitzlist"/>
        <w:numPr>
          <w:ilvl w:val="0"/>
          <w:numId w:val="4"/>
        </w:numPr>
        <w:suppressAutoHyphens w:val="0"/>
        <w:autoSpaceDE w:val="0"/>
        <w:autoSpaceDN w:val="0"/>
        <w:adjustRightInd w:val="0"/>
        <w:spacing w:line="276" w:lineRule="auto"/>
        <w:contextualSpacing/>
        <w:jc w:val="both"/>
        <w:rPr>
          <w:b/>
          <w:bCs/>
          <w:u w:val="single"/>
        </w:rPr>
      </w:pPr>
      <w:r w:rsidRPr="006D5CDA">
        <w:rPr>
          <w:rFonts w:eastAsia="TimesNewRoman"/>
        </w:rPr>
        <w:t>W przypadku zaistnienia konieczności wykonania robót dodatkowych, wykraczających poza zakres robót, o których mowa w § 1 niniejszej Umowy, Wykonawca na życzenie Zamawiającego przedłoży ofertę ich wykonania przedstawiając uzasadnienie dla realizacji tych robót oraz ich wycenę skalkulowaną na bazie stawek zastosowanych przez Wykonawcę w kosztorysie ofertowym stanowiącym część jego oferty.</w:t>
      </w:r>
    </w:p>
    <w:p w:rsidR="00F90889" w:rsidRPr="006D5CDA" w:rsidRDefault="001137A2" w:rsidP="00F90889">
      <w:pPr>
        <w:pStyle w:val="Akapitzlist"/>
        <w:numPr>
          <w:ilvl w:val="0"/>
          <w:numId w:val="4"/>
        </w:numPr>
        <w:suppressAutoHyphens w:val="0"/>
        <w:autoSpaceDE w:val="0"/>
        <w:autoSpaceDN w:val="0"/>
        <w:adjustRightInd w:val="0"/>
        <w:spacing w:line="276" w:lineRule="auto"/>
        <w:contextualSpacing/>
        <w:jc w:val="both"/>
        <w:rPr>
          <w:b/>
          <w:bCs/>
          <w:u w:val="single"/>
        </w:rPr>
      </w:pPr>
      <w:r w:rsidRPr="006D5CDA">
        <w:t>Wynagrodzenie, o którym mowa w ust. 1 płatne będzie przelewem na konto Wykonawcy prowadzone przez…………………………………………...……………………….o numerze ……………………</w:t>
      </w:r>
      <w:r w:rsidR="00F90889" w:rsidRPr="006D5CDA">
        <w:t>……………………………………………………………………………. według ustalonego poniżej sposobu:</w:t>
      </w:r>
    </w:p>
    <w:p w:rsidR="00F90889" w:rsidRPr="006D5CDA" w:rsidRDefault="00F90889" w:rsidP="00F90889">
      <w:pPr>
        <w:pStyle w:val="Akapitzlist"/>
        <w:autoSpaceDE w:val="0"/>
        <w:autoSpaceDN w:val="0"/>
        <w:adjustRightInd w:val="0"/>
        <w:ind w:left="360"/>
        <w:jc w:val="both"/>
        <w:rPr>
          <w:rFonts w:eastAsia="TimesNewRoman"/>
        </w:rPr>
      </w:pPr>
      <w:r w:rsidRPr="006D5CDA">
        <w:rPr>
          <w:rFonts w:eastAsia="TimesNewRoman"/>
        </w:rPr>
        <w:t xml:space="preserve">1) za wykonanie przedmiotu umowy, o  którym mowa w § 13 ust. 2 pkt 1., </w:t>
      </w:r>
    </w:p>
    <w:p w:rsidR="00F90889" w:rsidRPr="006D5CDA" w:rsidRDefault="00F90889" w:rsidP="00F90889">
      <w:pPr>
        <w:pStyle w:val="Akapitzlist"/>
        <w:autoSpaceDE w:val="0"/>
        <w:autoSpaceDN w:val="0"/>
        <w:adjustRightInd w:val="0"/>
        <w:ind w:left="360"/>
        <w:jc w:val="both"/>
        <w:rPr>
          <w:rFonts w:eastAsia="TimesNewRoman"/>
        </w:rPr>
      </w:pPr>
      <w:r w:rsidRPr="006D5CDA">
        <w:rPr>
          <w:rFonts w:eastAsia="TimesNewRoman"/>
        </w:rPr>
        <w:t xml:space="preserve">2) za wykonanie przedmiotu umowy, o którym mowa w § 13 ust. 2 pkt 2 - nie częściej niż raz na dwa miesiące, na podstawie faktur częściowych. Zapłata następować będzie według procentowego zaawansowania wykonanych robót zgodnie z harmonogramem rzeczowo-finansowym wykonania robót. </w:t>
      </w:r>
    </w:p>
    <w:p w:rsidR="00F90889" w:rsidRPr="006D5CDA" w:rsidRDefault="00F90889" w:rsidP="00F90889">
      <w:pPr>
        <w:pStyle w:val="Akapitzlist"/>
        <w:numPr>
          <w:ilvl w:val="0"/>
          <w:numId w:val="4"/>
        </w:numPr>
        <w:tabs>
          <w:tab w:val="left" w:pos="993"/>
        </w:tabs>
        <w:suppressAutoHyphens w:val="0"/>
        <w:spacing w:line="276" w:lineRule="auto"/>
        <w:jc w:val="both"/>
      </w:pPr>
      <w:r w:rsidRPr="006D5CDA">
        <w:rPr>
          <w:rFonts w:eastAsia="TimesNewRoman"/>
        </w:rPr>
        <w:t>Zapłata wynagrodzenia za wykonanie dokumentacji projektowej nastąpi w terminie 30 dni liczonych od dnia przedłożenia Zamawiającemu prawidłowo wystawionej faktury wraz z  kompletem dokumentacji projektowej</w:t>
      </w:r>
      <w:r w:rsidR="0053129F" w:rsidRPr="006D5CDA">
        <w:rPr>
          <w:rFonts w:eastAsia="TimesNewRoman"/>
        </w:rPr>
        <w:t>, o której mowa w § 1</w:t>
      </w:r>
      <w:r w:rsidRPr="006D5CDA">
        <w:rPr>
          <w:rFonts w:eastAsia="TimesNewRoman"/>
        </w:rPr>
        <w:t xml:space="preserve"> ust. </w:t>
      </w:r>
      <w:r w:rsidR="0053129F" w:rsidRPr="006D5CDA">
        <w:rPr>
          <w:rFonts w:eastAsia="TimesNewRoman"/>
        </w:rPr>
        <w:t>2</w:t>
      </w:r>
      <w:r w:rsidRPr="006D5CDA">
        <w:rPr>
          <w:rFonts w:eastAsia="TimesNewRoman"/>
        </w:rPr>
        <w:t xml:space="preserve"> umowy</w:t>
      </w:r>
      <w:r w:rsidR="0053129F" w:rsidRPr="006D5CDA">
        <w:rPr>
          <w:rFonts w:eastAsia="TimesNewRoman"/>
        </w:rPr>
        <w:t xml:space="preserve">. </w:t>
      </w:r>
      <w:r w:rsidRPr="006D5CDA">
        <w:rPr>
          <w:rFonts w:eastAsia="TimesNewRoman"/>
        </w:rPr>
        <w:t xml:space="preserve">Podstawą wystawienia faktur częściowych będą protokoły odbioru robót podpisane przez Wykonawcę, inspektora nadzoru wskazanego przez Zamawiającego oraz Zamawiającego lub inną osobę/podmiot przez niego upoważnioną. Protokoły odbioru zostaną przygotowane w oparciu o Załącznik nr …… HRF i faktyczne zaawansowanie robót. </w:t>
      </w:r>
    </w:p>
    <w:p w:rsidR="00F90889" w:rsidRPr="006D5CDA" w:rsidRDefault="00F90889" w:rsidP="00F90889">
      <w:pPr>
        <w:pStyle w:val="Akapitzlist"/>
        <w:numPr>
          <w:ilvl w:val="0"/>
          <w:numId w:val="4"/>
        </w:numPr>
        <w:tabs>
          <w:tab w:val="left" w:pos="993"/>
        </w:tabs>
        <w:suppressAutoHyphens w:val="0"/>
        <w:spacing w:line="276" w:lineRule="auto"/>
        <w:jc w:val="both"/>
      </w:pPr>
      <w:r w:rsidRPr="006D5CDA">
        <w:rPr>
          <w:rFonts w:eastAsia="TimesNewRoman"/>
        </w:rPr>
        <w:t xml:space="preserve">Ostateczne rozliczenie robot nastąpi w oparciu o fakturę końcową wystawioną po podpisaniu przez Wykonawcę, inspektora nadzoru wskazanego przez Zamawiającego oraz Zamawiającego lub inną osobę/podmiot przez niego upoważnioną protokołu odbioru </w:t>
      </w:r>
      <w:r w:rsidRPr="006D5CDA">
        <w:rPr>
          <w:rFonts w:eastAsia="TimesNewRoman"/>
        </w:rPr>
        <w:lastRenderedPageBreak/>
        <w:t xml:space="preserve">końcowego robót i przekazaniu Zamawiającemu kompletnej dokumentacji powykonawczej w wykonaniu niniejszej Umowy. </w:t>
      </w:r>
    </w:p>
    <w:p w:rsidR="00F90889" w:rsidRPr="006D5CDA" w:rsidRDefault="00F90889" w:rsidP="00F90889">
      <w:pPr>
        <w:pStyle w:val="Akapitzlist"/>
        <w:numPr>
          <w:ilvl w:val="0"/>
          <w:numId w:val="4"/>
        </w:numPr>
        <w:tabs>
          <w:tab w:val="left" w:pos="993"/>
        </w:tabs>
        <w:suppressAutoHyphens w:val="0"/>
        <w:spacing w:line="276" w:lineRule="auto"/>
        <w:jc w:val="both"/>
      </w:pPr>
      <w:r w:rsidRPr="006D5CDA">
        <w:rPr>
          <w:rFonts w:eastAsia="TimesNewRoman"/>
        </w:rPr>
        <w:t xml:space="preserve">Warunkiem zapłaty przez Zamawiającego drugiej i następnych części należnego wynagrodzenia za odebrane roboty budowlane jest przedstawienie dowodów zapłaty wymagalnego wynagrodzenia podwykonawcom i dalszym podwykonawcom, o których mowa w art. 143c ust. 1 </w:t>
      </w:r>
      <w:proofErr w:type="spellStart"/>
      <w:r w:rsidRPr="006D5CDA">
        <w:rPr>
          <w:rFonts w:eastAsia="TimesNewRoman"/>
        </w:rPr>
        <w:t>Pzp</w:t>
      </w:r>
      <w:proofErr w:type="spellEnd"/>
      <w:r w:rsidRPr="006D5CDA">
        <w:rPr>
          <w:rFonts w:eastAsia="TimesNewRoman"/>
        </w:rPr>
        <w:t>, biorącym udział w realizac</w:t>
      </w:r>
      <w:r w:rsidR="0012742F" w:rsidRPr="006D5CDA">
        <w:rPr>
          <w:rFonts w:eastAsia="TimesNewRoman"/>
        </w:rPr>
        <w:t>ji odebranych robót budowlanych.</w:t>
      </w:r>
    </w:p>
    <w:p w:rsidR="0012742F" w:rsidRPr="006D5CDA" w:rsidRDefault="0012742F" w:rsidP="0012742F">
      <w:pPr>
        <w:tabs>
          <w:tab w:val="left" w:pos="993"/>
        </w:tabs>
        <w:suppressAutoHyphens w:val="0"/>
        <w:spacing w:line="276" w:lineRule="auto"/>
        <w:jc w:val="both"/>
      </w:pPr>
    </w:p>
    <w:p w:rsidR="0012742F" w:rsidRPr="006D5CDA" w:rsidRDefault="0012742F" w:rsidP="0012742F">
      <w:pPr>
        <w:widowControl w:val="0"/>
        <w:spacing w:line="276" w:lineRule="auto"/>
        <w:ind w:left="360"/>
        <w:jc w:val="both"/>
      </w:pPr>
      <w:r w:rsidRPr="006D5CDA">
        <w:t>Warunkiem zapłaty przez Zamawiającego drugiej i następnych części należnego wynagrodzenia za odebrane roboty budowlane, jest przedstawienie wraz z fakturą dowodów zapłaty wymagalnego wynagrodzenia podwykonawcom i dalszym podwykonawcom, biorącym udział w realizacji odebranych robót budowlanych. Wraz z dowodami zapłaty Wykonawca zobowiązany jest przedstawić także:</w:t>
      </w:r>
    </w:p>
    <w:p w:rsidR="0012742F" w:rsidRPr="006D5CDA" w:rsidRDefault="0012742F" w:rsidP="0012742F">
      <w:pPr>
        <w:widowControl w:val="0"/>
        <w:spacing w:line="276" w:lineRule="auto"/>
        <w:ind w:left="709" w:hanging="349"/>
        <w:jc w:val="both"/>
      </w:pPr>
      <w:r w:rsidRPr="006D5CDA">
        <w:t>1)  potwierdzone za zgodność z oryginałem kserokopie protokołów odbioru robót od podwykonawców i dalszych podwykonawców,</w:t>
      </w:r>
    </w:p>
    <w:p w:rsidR="0012742F" w:rsidRPr="006D5CDA" w:rsidRDefault="0012742F" w:rsidP="0012742F">
      <w:pPr>
        <w:widowControl w:val="0"/>
        <w:spacing w:line="276" w:lineRule="auto"/>
        <w:ind w:left="709" w:hanging="349"/>
        <w:jc w:val="both"/>
      </w:pPr>
      <w:r w:rsidRPr="006D5CDA">
        <w:t>2) potwierdzone za zgodność z oryginałem kserokopie faktur, zapłaconych podwykonawcom i dalszym podwykonawcom,</w:t>
      </w:r>
    </w:p>
    <w:p w:rsidR="0012742F" w:rsidRPr="006D5CDA" w:rsidRDefault="0012742F" w:rsidP="0012742F">
      <w:pPr>
        <w:widowControl w:val="0"/>
        <w:spacing w:line="276" w:lineRule="auto"/>
        <w:ind w:left="709" w:hanging="349"/>
        <w:jc w:val="both"/>
      </w:pPr>
      <w:r w:rsidRPr="006D5CDA">
        <w:t>3) oświadczenia Wykonawcy o uregulowaniu wszelkich płatności i zobowiązań wobec podwykonawców i dalszych podwykonawców oraz o braku jakichkolwiek teraźniejszych i przyszłych roszczeń podwykonawców i dalszych podwykonawców wobec Wykonawcy i Zamawiającego,</w:t>
      </w:r>
    </w:p>
    <w:p w:rsidR="0012742F" w:rsidRPr="006D5CDA" w:rsidRDefault="0012742F" w:rsidP="0012742F">
      <w:pPr>
        <w:widowControl w:val="0"/>
        <w:spacing w:line="276" w:lineRule="auto"/>
        <w:ind w:left="709" w:hanging="349"/>
        <w:jc w:val="both"/>
      </w:pPr>
      <w:r w:rsidRPr="006D5CDA">
        <w:t>4) oświadczenia każdego z podwykonawców i dalszych podwykonawców o uregulowaniu przez Wykonawcę wszelkich płatności i zobowiązań wobec podwykonawców i dalszych podwykonawców oraz o braku jakichkolwiek teraźniejszych i przyszłych roszczeń podwykonawców i dalszych podwykonawców wobec Wykonawcy i Zamawiającego.</w:t>
      </w:r>
    </w:p>
    <w:p w:rsidR="0012742F" w:rsidRPr="006D5CDA" w:rsidRDefault="0012742F" w:rsidP="0012742F">
      <w:pPr>
        <w:tabs>
          <w:tab w:val="left" w:pos="993"/>
        </w:tabs>
        <w:suppressAutoHyphens w:val="0"/>
        <w:spacing w:line="276" w:lineRule="auto"/>
        <w:jc w:val="both"/>
      </w:pPr>
    </w:p>
    <w:p w:rsidR="00F90889" w:rsidRPr="006D5CDA" w:rsidRDefault="00F90889" w:rsidP="00F90889">
      <w:pPr>
        <w:pStyle w:val="Akapitzlist"/>
        <w:numPr>
          <w:ilvl w:val="0"/>
          <w:numId w:val="4"/>
        </w:numPr>
        <w:tabs>
          <w:tab w:val="left" w:pos="993"/>
        </w:tabs>
        <w:suppressAutoHyphens w:val="0"/>
        <w:spacing w:line="276" w:lineRule="auto"/>
        <w:jc w:val="both"/>
      </w:pPr>
      <w:r w:rsidRPr="006D5CDA">
        <w:rPr>
          <w:rFonts w:eastAsia="TimesNewRoman"/>
        </w:rPr>
        <w:t xml:space="preserve">Do każdej faktury przedkładanej Zamawiającemu, Wykonawca dołącza oświadczenia podwykonawcy i odpowiednio dalszych podwykonawców potwierdzonych przez Wykonawcę (wraz z kopiami dokumentów potwierdzających prawdziwość oświadczenia) odnośnie stanu rozliczeń wymagalnych należności podwykonawcy (odpowiednio podwykonawcy z dalszymi podwykonawcami). </w:t>
      </w:r>
    </w:p>
    <w:p w:rsidR="0012742F"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t xml:space="preserve">Brak złożenia wraz z fakturą dokumentów, o których mowa w ust. 14 i 15 powyżej, stanowi podstawę do wstrzymania płatności na rzecz Wykonawcy i do czasu złożenia właściwych dokumentów termin za zapłatę nie biegnie.  </w:t>
      </w:r>
    </w:p>
    <w:p w:rsidR="0012742F"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t xml:space="preserve">Faktury częściowe wystawiane nie częściej niż raz na dwa miesiące i końcowe dotyczące robót budowlanych będą wystawiane na rzecz </w:t>
      </w:r>
      <w:r w:rsidR="0012742F" w:rsidRPr="006D5CDA">
        <w:rPr>
          <w:rFonts w:eastAsia="TimesNewRoman"/>
        </w:rPr>
        <w:t>Zamawiającego</w:t>
      </w:r>
      <w:r w:rsidRPr="006D5CDA">
        <w:rPr>
          <w:rFonts w:eastAsia="TimesNewRoman"/>
        </w:rPr>
        <w:t xml:space="preserve">. Należności z nich  wynikające płatne będą do 30 dni, licząc od daty otrzymania przez </w:t>
      </w:r>
      <w:r w:rsidR="0012742F" w:rsidRPr="006D5CDA">
        <w:rPr>
          <w:rFonts w:eastAsia="TimesNewRoman"/>
        </w:rPr>
        <w:t>Zamawiającego</w:t>
      </w:r>
      <w:r w:rsidRPr="006D5CDA">
        <w:rPr>
          <w:rFonts w:eastAsia="TimesNewRoman"/>
        </w:rPr>
        <w:t xml:space="preserve"> prawidłowo wystawionej, poprawnej pod względem rachunkowym faktury wraz z podpisanym przez Strony właściwym protokołem odbioru oraz oświadczeniem i dokumentami, o którym mowa w ust. </w:t>
      </w:r>
      <w:r w:rsidR="0012742F" w:rsidRPr="006D5CDA">
        <w:rPr>
          <w:rFonts w:eastAsia="TimesNewRoman"/>
        </w:rPr>
        <w:t>20</w:t>
      </w:r>
      <w:r w:rsidRPr="006D5CDA">
        <w:rPr>
          <w:rFonts w:eastAsia="TimesNewRoman"/>
        </w:rPr>
        <w:t>, o ile ma zastosowanie.</w:t>
      </w:r>
    </w:p>
    <w:p w:rsidR="0012742F"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lastRenderedPageBreak/>
        <w:t xml:space="preserve">Faktury częściowe będą wystawiane do momentu osiągnięcia wartości wykonanych robót wskazanych w fakturach na poziomie kwoty stanowiącej równowartość 90 % ogólnej wartości wynagrodzenia wskazanego w § </w:t>
      </w:r>
      <w:r w:rsidR="0012742F" w:rsidRPr="006D5CDA">
        <w:rPr>
          <w:rFonts w:eastAsia="TimesNewRoman"/>
        </w:rPr>
        <w:t>13</w:t>
      </w:r>
      <w:r w:rsidRPr="006D5CDA">
        <w:rPr>
          <w:rFonts w:eastAsia="TimesNewRoman"/>
        </w:rPr>
        <w:t xml:space="preserve"> ust. 2 pkt 2)  niniejszej Umowy. Pozostała część wynagrodzenia zostanie zapłacona Wykonawcy w ramach płatności końcowej, po uzyskaniu pozwolenia na użytkowanie.</w:t>
      </w:r>
    </w:p>
    <w:p w:rsidR="0012742F"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t xml:space="preserve">Za dzień zapłaty będzie uważany dzień obciążenia rachunku bankowego Zamawiającego. </w:t>
      </w:r>
    </w:p>
    <w:p w:rsidR="00F90889"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t>W przypadku zlecenia robót podwykonawcy zapłata za wykonane i odebrane elementy robót nastąpi pod warunkiem udokumentowania przez Wykonawcę zapłaty wymagalnego wynagrodzenia podwykonawcy. W tym celu wraz z fakturą, Wykonawca złoży Za</w:t>
      </w:r>
      <w:r w:rsidRPr="006D5CDA">
        <w:t xml:space="preserve">mawiającemu oświadczenie o uregulowaniu wymagalnych należności wobec podwykonawców oraz dokumenty stwierdzające uregulowanie wszystkich wymagalnych płatności z podwykonawcami. W przypadku nie uregulowania płatności z podwykonawcami, Zamawiający może potrącić z płatności Wykonawcy kwotę w wysokości tych należności i uregulować bezpośrednio zobowiązania Wykonawcy wobec podwykonawców. </w:t>
      </w:r>
    </w:p>
    <w:p w:rsidR="00617042" w:rsidRPr="006D5CDA" w:rsidRDefault="00617042" w:rsidP="001137A2">
      <w:pPr>
        <w:autoSpaceDE w:val="0"/>
        <w:autoSpaceDN w:val="0"/>
        <w:adjustRightInd w:val="0"/>
        <w:spacing w:line="276" w:lineRule="auto"/>
        <w:rPr>
          <w:b/>
          <w:bCs/>
        </w:rPr>
      </w:pPr>
    </w:p>
    <w:p w:rsidR="001137A2" w:rsidRDefault="001137A2" w:rsidP="001137A2">
      <w:pPr>
        <w:autoSpaceDE w:val="0"/>
        <w:autoSpaceDN w:val="0"/>
        <w:adjustRightInd w:val="0"/>
        <w:spacing w:line="276" w:lineRule="auto"/>
        <w:jc w:val="center"/>
        <w:rPr>
          <w:b/>
          <w:bCs/>
        </w:rPr>
      </w:pPr>
      <w:r w:rsidRPr="00264E5B">
        <w:rPr>
          <w:b/>
          <w:bCs/>
        </w:rPr>
        <w:t>§ 1</w:t>
      </w:r>
      <w:r>
        <w:rPr>
          <w:b/>
          <w:bCs/>
        </w:rPr>
        <w:t>4</w:t>
      </w:r>
      <w:r w:rsidRPr="00264E5B">
        <w:rPr>
          <w:b/>
          <w:bCs/>
        </w:rPr>
        <w:t xml:space="preserve">  </w:t>
      </w:r>
    </w:p>
    <w:p w:rsidR="001137A2" w:rsidRPr="00264E5B" w:rsidRDefault="001137A2" w:rsidP="001137A2">
      <w:pPr>
        <w:autoSpaceDE w:val="0"/>
        <w:autoSpaceDN w:val="0"/>
        <w:adjustRightInd w:val="0"/>
        <w:spacing w:line="276" w:lineRule="auto"/>
        <w:jc w:val="center"/>
        <w:rPr>
          <w:b/>
          <w:bCs/>
        </w:rPr>
      </w:pPr>
    </w:p>
    <w:p w:rsidR="001137A2" w:rsidRPr="00264E5B" w:rsidRDefault="001137A2" w:rsidP="001137A2">
      <w:pPr>
        <w:tabs>
          <w:tab w:val="left" w:pos="426"/>
          <w:tab w:val="left" w:pos="8565"/>
        </w:tabs>
        <w:spacing w:line="276" w:lineRule="auto"/>
        <w:jc w:val="both"/>
      </w:pPr>
      <w:r w:rsidRPr="00264E5B">
        <w:t>1.</w:t>
      </w:r>
      <w:r w:rsidRPr="00264E5B">
        <w:tab/>
        <w:t>Wykonawca zapłaci Zamawiającemu kary umowne:</w:t>
      </w:r>
      <w:r w:rsidRPr="00264E5B">
        <w:tab/>
      </w:r>
    </w:p>
    <w:p w:rsidR="001137A2" w:rsidRPr="00264E5B" w:rsidRDefault="001137A2" w:rsidP="001137A2">
      <w:pPr>
        <w:tabs>
          <w:tab w:val="left" w:pos="426"/>
        </w:tabs>
        <w:spacing w:line="276" w:lineRule="auto"/>
        <w:ind w:left="708" w:hanging="282"/>
        <w:jc w:val="both"/>
      </w:pPr>
      <w:r w:rsidRPr="00264E5B">
        <w:t>1)</w:t>
      </w:r>
      <w:r w:rsidRPr="00264E5B">
        <w:tab/>
      </w:r>
      <w:r w:rsidRPr="001C63CA">
        <w:t xml:space="preserve">za każdy dzień opóźnienia w wypadku naruszenia terminów, o których mowa w § 3 i § 4 niniejszej umowy oraz za nie wykonanie przedmiotu umowy w terminie, o którym mowa w § </w:t>
      </w:r>
      <w:r w:rsidRPr="00D62318">
        <w:t>7</w:t>
      </w:r>
      <w:r w:rsidRPr="001C63CA">
        <w:t xml:space="preserve"> ust. </w:t>
      </w:r>
      <w:r w:rsidR="00A66826">
        <w:t>4</w:t>
      </w:r>
      <w:r w:rsidRPr="001C63CA">
        <w:t>, w wysokości 0,1 % wynagrodzenia łącznego o którym mowa w § 1</w:t>
      </w:r>
      <w:r w:rsidRPr="00D62318">
        <w:t>3</w:t>
      </w:r>
      <w:r w:rsidRPr="001C63CA">
        <w:t xml:space="preserve"> ust. 1 za każdy dzień opóźnienia;</w:t>
      </w:r>
    </w:p>
    <w:p w:rsidR="001137A2" w:rsidRPr="00264E5B" w:rsidRDefault="001137A2" w:rsidP="001137A2">
      <w:pPr>
        <w:numPr>
          <w:ilvl w:val="0"/>
          <w:numId w:val="7"/>
        </w:numPr>
        <w:tabs>
          <w:tab w:val="left" w:pos="426"/>
        </w:tabs>
        <w:spacing w:line="276" w:lineRule="auto"/>
        <w:jc w:val="both"/>
      </w:pPr>
      <w:r w:rsidRPr="00264E5B">
        <w:t xml:space="preserve">za nie wykonanie przedmiotu umowy w wysokości 20 % łącznego wynagrodzenia o którym mowa w § </w:t>
      </w:r>
      <w:r w:rsidRPr="003E5789">
        <w:t>13 ust. 1, przy</w:t>
      </w:r>
      <w:r w:rsidRPr="00264E5B">
        <w:t xml:space="preserve"> czym za niewykonanie przedmiotu umowy Zamawiający uzna odmowę jego wykonania lub opóźnienie w </w:t>
      </w:r>
      <w:r w:rsidRPr="00D62318">
        <w:t xml:space="preserve">jego wykonaniu dłuższe niż 60 dni w stosunku do terminu jego wykonania, o którym mowa w § 7 ust. </w:t>
      </w:r>
      <w:r w:rsidR="00A66826">
        <w:t>4</w:t>
      </w:r>
      <w:r w:rsidRPr="00D62318">
        <w:t>,</w:t>
      </w:r>
    </w:p>
    <w:p w:rsidR="001137A2" w:rsidRPr="00264E5B" w:rsidRDefault="001137A2" w:rsidP="001137A2">
      <w:pPr>
        <w:tabs>
          <w:tab w:val="left" w:pos="426"/>
        </w:tabs>
        <w:spacing w:line="276" w:lineRule="auto"/>
        <w:ind w:left="708" w:hanging="282"/>
        <w:jc w:val="both"/>
      </w:pPr>
      <w:r w:rsidRPr="00264E5B">
        <w:t>3)</w:t>
      </w:r>
      <w:r w:rsidRPr="00264E5B">
        <w:tab/>
        <w:t xml:space="preserve">za nie przystąpienie w okresie gwarancyjnym do usuwania wad lub usterek w terminie 14 dni od dnia ich zgłoszenia w wysokości </w:t>
      </w:r>
      <w:r w:rsidRPr="00D62318">
        <w:t>500 zł</w:t>
      </w:r>
      <w:r w:rsidRPr="00264E5B">
        <w:t xml:space="preserve"> za każdy dzień opóźnienia, do dnia przystąpienia Wykonawcy do usuwania wad i usterek lub powierzenia tego zadania innemu podmiotowi,</w:t>
      </w:r>
    </w:p>
    <w:p w:rsidR="001137A2" w:rsidRPr="00264E5B" w:rsidRDefault="001137A2" w:rsidP="001137A2">
      <w:pPr>
        <w:tabs>
          <w:tab w:val="left" w:pos="426"/>
        </w:tabs>
        <w:spacing w:line="276" w:lineRule="auto"/>
        <w:ind w:left="708" w:hanging="282"/>
        <w:jc w:val="both"/>
      </w:pPr>
      <w:r w:rsidRPr="00264E5B">
        <w:t>4)</w:t>
      </w:r>
      <w:r w:rsidRPr="00264E5B">
        <w:tab/>
        <w:t>w przypadku nie przystąpienia do usuwania wad lub usterek w terminie oraz nie przystąpienia do usuwania wad lub usterek po kolejnym wezwaniu Zamawiający będzie miał prawo zlecić usunięcie wad i usterek innemu podmiotowi, a kosztami w pełnej wysokości obciążyć Wykonawcę,</w:t>
      </w:r>
    </w:p>
    <w:p w:rsidR="001137A2" w:rsidRPr="00D62318" w:rsidRDefault="001137A2" w:rsidP="001137A2">
      <w:pPr>
        <w:tabs>
          <w:tab w:val="left" w:pos="426"/>
        </w:tabs>
        <w:spacing w:line="276" w:lineRule="auto"/>
        <w:ind w:left="708" w:hanging="282"/>
        <w:jc w:val="both"/>
      </w:pPr>
      <w:r w:rsidRPr="00264E5B">
        <w:t xml:space="preserve">5) za nieprzedłożenie do zaakceptowania projektu umowy o podwykonawstwo, której przedmiotem są roboty budowlane lub projektu jej zmiany, nieprzedłożenie poświadczonej za zgodność z oryginałem kopi </w:t>
      </w:r>
      <w:r w:rsidRPr="00D62318">
        <w:t>umowy o podwykonawstwo lub jej zmiany, braku umowy o podwykonawstwo w zakresie zapłaty, w wysokości 1 % wynagrodzenia łącznego brutto, o którym mowa w § 13 ust. 1;</w:t>
      </w:r>
    </w:p>
    <w:p w:rsidR="001137A2" w:rsidRPr="00D62318" w:rsidRDefault="001137A2" w:rsidP="001137A2">
      <w:pPr>
        <w:tabs>
          <w:tab w:val="left" w:pos="426"/>
        </w:tabs>
        <w:spacing w:line="276" w:lineRule="auto"/>
        <w:ind w:left="708" w:hanging="282"/>
        <w:jc w:val="both"/>
      </w:pPr>
      <w:r w:rsidRPr="00D62318">
        <w:lastRenderedPageBreak/>
        <w:t xml:space="preserve">6) za każdy dzień opóźnienia za nieprzedłożenie do akceptacji projektu umowy o podwykonawstwo, której przedmiotem są roboty budowlane lub projektu jej zmiany, w terminie określonym w § </w:t>
      </w:r>
      <w:r>
        <w:t>9</w:t>
      </w:r>
      <w:r w:rsidRPr="00D62318">
        <w:t xml:space="preserve"> ust. 2 w wysokości 0,05% wynagrodzenia brutto ustalonego w § 13 ust. 1 za każdy rozpoczęty dzień opóźnienia,</w:t>
      </w:r>
    </w:p>
    <w:p w:rsidR="001137A2" w:rsidRPr="00D62318" w:rsidRDefault="001137A2" w:rsidP="001137A2">
      <w:pPr>
        <w:tabs>
          <w:tab w:val="left" w:pos="426"/>
        </w:tabs>
        <w:spacing w:line="276" w:lineRule="auto"/>
        <w:ind w:left="708" w:hanging="282"/>
        <w:jc w:val="both"/>
      </w:pPr>
      <w:r w:rsidRPr="00D62318">
        <w:t>7) za brak zapłaty wynagrodzenia należnego podwykonawcom lub dalszym podwykonawcom, w wysokości 1 % wynagrodzenia łącznego brutto ustalonego w § 13  ust. 1,</w:t>
      </w:r>
    </w:p>
    <w:p w:rsidR="001137A2" w:rsidRPr="00D62318" w:rsidRDefault="001137A2" w:rsidP="001137A2">
      <w:pPr>
        <w:tabs>
          <w:tab w:val="left" w:pos="426"/>
        </w:tabs>
        <w:spacing w:line="276" w:lineRule="auto"/>
        <w:ind w:left="708" w:hanging="282"/>
        <w:jc w:val="both"/>
      </w:pPr>
      <w:r w:rsidRPr="00D62318">
        <w:t>8) za nieterminową zapłatę wynagrodzenia należnego podwykonawcom lub dalszym podwykonawcom, w wysokości 0,1 % wynagrodzenia łącznego brutto ustalonego w § 13 ust. 1 za każdy rozpoczęty dzień opóźnienia,</w:t>
      </w:r>
    </w:p>
    <w:p w:rsidR="001137A2" w:rsidRPr="00D62318" w:rsidRDefault="001137A2" w:rsidP="001137A2">
      <w:pPr>
        <w:numPr>
          <w:ilvl w:val="0"/>
          <w:numId w:val="14"/>
        </w:numPr>
        <w:tabs>
          <w:tab w:val="left" w:pos="426"/>
        </w:tabs>
        <w:spacing w:line="276" w:lineRule="auto"/>
        <w:jc w:val="both"/>
      </w:pPr>
      <w:r w:rsidRPr="00D62318">
        <w:t>za brak dokonania wymaganej przez Zamawiającego zmiany Umowy o podwykonawstwo w zakresie terminu zapłaty we wskazanym przez Zamawiającego terminie, w wysokości 0,1 % wynagrodzenia łącznego brutto ustalonego w § 13 ust. 1, za każdy rozpoczęty dzień opóźnienia, liczony od dnia wyznaczonego przez zamawiającego na dokonanie tej zmiany, aż do dnia przedstawienia zamawiającemu poprawionej umowy o podwykonawstwo,</w:t>
      </w:r>
    </w:p>
    <w:p w:rsidR="001137A2" w:rsidRPr="00D62318" w:rsidRDefault="001137A2" w:rsidP="001137A2">
      <w:pPr>
        <w:numPr>
          <w:ilvl w:val="0"/>
          <w:numId w:val="14"/>
        </w:numPr>
        <w:tabs>
          <w:tab w:val="left" w:pos="426"/>
        </w:tabs>
        <w:spacing w:line="276" w:lineRule="auto"/>
        <w:jc w:val="both"/>
      </w:pPr>
      <w:r w:rsidRPr="00D62318">
        <w:t xml:space="preserve"> za nieprzedłożenie wraz z fakturą dowodów zapłaty podwykonawcom i dalszym podwykonawcom i dokumentów, o których mowa w § 13 ust. 5, w wysokości 1 % wynagrodzenia łącznego brutto ustalonego w § 13 ust. 1,</w:t>
      </w:r>
    </w:p>
    <w:p w:rsidR="001137A2" w:rsidRPr="00D62318" w:rsidRDefault="001137A2" w:rsidP="001137A2">
      <w:pPr>
        <w:numPr>
          <w:ilvl w:val="0"/>
          <w:numId w:val="14"/>
        </w:numPr>
        <w:tabs>
          <w:tab w:val="left" w:pos="426"/>
        </w:tabs>
        <w:spacing w:line="276" w:lineRule="auto"/>
        <w:jc w:val="both"/>
      </w:pPr>
      <w:r w:rsidRPr="00264E5B">
        <w:t xml:space="preserve">za </w:t>
      </w:r>
      <w:r w:rsidRPr="00D62318">
        <w:t>zgłoszenie przez Wykonawcę gotowości do odbioru końcowego robót, przed dokonaniem bezusterkowego odbioru końcowego robót, wykonanych w ramach umowy o podwykonawstwo lub dalsze podwykonawstwo, w wysokości 5% wynagrodzenia łącznego brutto ustalonego w § 13 ust. 1,</w:t>
      </w:r>
    </w:p>
    <w:p w:rsidR="001137A2" w:rsidRPr="00D62318" w:rsidRDefault="001137A2" w:rsidP="001137A2">
      <w:pPr>
        <w:pStyle w:val="Akapitzlist"/>
        <w:numPr>
          <w:ilvl w:val="0"/>
          <w:numId w:val="14"/>
        </w:numPr>
        <w:tabs>
          <w:tab w:val="left" w:pos="426"/>
        </w:tabs>
        <w:spacing w:line="276" w:lineRule="auto"/>
        <w:jc w:val="both"/>
        <w:rPr>
          <w:color w:val="000000"/>
        </w:rPr>
      </w:pPr>
      <w:r w:rsidRPr="00D62318">
        <w:rPr>
          <w:color w:val="000000"/>
        </w:rPr>
        <w:t xml:space="preserve">za niedopełnienie wymogu, o którym mowa </w:t>
      </w:r>
      <w:r w:rsidRPr="00D62318">
        <w:rPr>
          <w:bCs/>
          <w:color w:val="000000"/>
        </w:rPr>
        <w:t>§ 2 ust. 3 umowy</w:t>
      </w:r>
      <w:r w:rsidRPr="00D62318">
        <w:rPr>
          <w:b/>
          <w:bCs/>
          <w:color w:val="000000"/>
        </w:rPr>
        <w:t xml:space="preserve">, </w:t>
      </w:r>
      <w:r w:rsidRPr="00D62318">
        <w:rPr>
          <w:color w:val="000000"/>
        </w:rPr>
        <w:t xml:space="preserve">w wysokości 200 zł </w:t>
      </w:r>
      <w:r w:rsidRPr="00D62318">
        <w:rPr>
          <w:color w:val="000000"/>
          <w:lang w:eastAsia="pl-PL"/>
        </w:rPr>
        <w:t>za każdy dzień pracy każdej osoby niezatrudnionej na podstawie umowy o pracę.</w:t>
      </w:r>
    </w:p>
    <w:p w:rsidR="001137A2" w:rsidRPr="00D62318" w:rsidRDefault="001137A2" w:rsidP="001137A2">
      <w:pPr>
        <w:tabs>
          <w:tab w:val="left" w:pos="426"/>
        </w:tabs>
        <w:spacing w:line="276" w:lineRule="auto"/>
        <w:jc w:val="both"/>
      </w:pPr>
      <w:r w:rsidRPr="00D62318">
        <w:t>2.</w:t>
      </w:r>
      <w:r w:rsidRPr="00D62318">
        <w:tab/>
        <w:t>Kara umowna nie wyłącza możliwości dochodzenia odszkodowania na zasadach ogólnych.</w:t>
      </w:r>
    </w:p>
    <w:p w:rsidR="001137A2" w:rsidRPr="00D62318" w:rsidRDefault="001137A2" w:rsidP="001137A2">
      <w:pPr>
        <w:tabs>
          <w:tab w:val="left" w:pos="426"/>
        </w:tabs>
        <w:spacing w:line="276" w:lineRule="auto"/>
        <w:ind w:left="426" w:hanging="426"/>
        <w:jc w:val="both"/>
      </w:pPr>
      <w:r w:rsidRPr="00D62318">
        <w:t>3.</w:t>
      </w:r>
      <w:r w:rsidRPr="00D62318">
        <w:tab/>
        <w:t>W przypadku naliczenia kar umownych Zamawiający zastrzega sobie prawo do ich potrącenia z kwoty wynagrodzenia po bezskutecznym upływie terminu zapłaty wystawionej noty.</w:t>
      </w:r>
    </w:p>
    <w:p w:rsidR="001137A2" w:rsidRPr="00D62318" w:rsidRDefault="001137A2" w:rsidP="001137A2">
      <w:pPr>
        <w:tabs>
          <w:tab w:val="left" w:pos="426"/>
        </w:tabs>
        <w:spacing w:line="276" w:lineRule="auto"/>
        <w:jc w:val="both"/>
      </w:pPr>
    </w:p>
    <w:p w:rsidR="001137A2" w:rsidRPr="00D62318" w:rsidRDefault="001137A2" w:rsidP="001137A2">
      <w:pPr>
        <w:tabs>
          <w:tab w:val="left" w:pos="426"/>
        </w:tabs>
        <w:spacing w:line="276" w:lineRule="auto"/>
        <w:jc w:val="both"/>
      </w:pPr>
    </w:p>
    <w:p w:rsidR="001137A2" w:rsidRDefault="001137A2" w:rsidP="001137A2">
      <w:pPr>
        <w:autoSpaceDE w:val="0"/>
        <w:autoSpaceDN w:val="0"/>
        <w:adjustRightInd w:val="0"/>
        <w:spacing w:line="276" w:lineRule="auto"/>
        <w:jc w:val="center"/>
        <w:rPr>
          <w:b/>
          <w:bCs/>
        </w:rPr>
      </w:pPr>
      <w:r w:rsidRPr="00D62318">
        <w:rPr>
          <w:b/>
          <w:bCs/>
        </w:rPr>
        <w:t>§ 15</w:t>
      </w:r>
    </w:p>
    <w:p w:rsidR="001137A2" w:rsidRPr="00D62318" w:rsidRDefault="001137A2" w:rsidP="001137A2">
      <w:pPr>
        <w:autoSpaceDE w:val="0"/>
        <w:autoSpaceDN w:val="0"/>
        <w:adjustRightInd w:val="0"/>
        <w:spacing w:line="276" w:lineRule="auto"/>
        <w:jc w:val="center"/>
        <w:rPr>
          <w:b/>
          <w:bCs/>
        </w:rPr>
      </w:pPr>
    </w:p>
    <w:p w:rsidR="001137A2" w:rsidRPr="00264E5B" w:rsidRDefault="001137A2" w:rsidP="001137A2">
      <w:pPr>
        <w:tabs>
          <w:tab w:val="left" w:pos="426"/>
        </w:tabs>
        <w:spacing w:line="276" w:lineRule="auto"/>
        <w:ind w:left="420" w:hanging="420"/>
        <w:jc w:val="both"/>
      </w:pPr>
      <w:r w:rsidRPr="00D62318">
        <w:t>1.</w:t>
      </w:r>
      <w:r w:rsidRPr="00D62318">
        <w:tab/>
        <w:t xml:space="preserve">Wykonawca wnosi zabezpieczenie należytego wykonania umowy wysokości </w:t>
      </w:r>
      <w:r w:rsidR="00DF5D1F">
        <w:t>3</w:t>
      </w:r>
      <w:r w:rsidRPr="00D62318">
        <w:t>% wartości wynagrodzenia, o którym mowa w § 13 ust. 1.</w:t>
      </w:r>
    </w:p>
    <w:p w:rsidR="001137A2" w:rsidRPr="00264E5B" w:rsidRDefault="001137A2" w:rsidP="001137A2">
      <w:pPr>
        <w:tabs>
          <w:tab w:val="left" w:pos="426"/>
        </w:tabs>
        <w:spacing w:line="276" w:lineRule="auto"/>
        <w:ind w:left="420" w:hanging="420"/>
        <w:jc w:val="both"/>
      </w:pPr>
      <w:r w:rsidRPr="00264E5B">
        <w:t>2.</w:t>
      </w:r>
      <w:r w:rsidRPr="00264E5B">
        <w:tab/>
        <w:t>Zamawiający zwróci 70 % kwoty zabezpieczenia w terminie 30 dni od dnia wykonania przedmiotu umowy i uznania go przez Zamawiającego za należycie wykonane.</w:t>
      </w:r>
    </w:p>
    <w:p w:rsidR="001137A2" w:rsidRPr="00264E5B" w:rsidRDefault="001137A2" w:rsidP="001137A2">
      <w:pPr>
        <w:pStyle w:val="Tekstpodstawowywcity2"/>
        <w:tabs>
          <w:tab w:val="left" w:pos="426"/>
        </w:tabs>
        <w:spacing w:after="0" w:line="276" w:lineRule="auto"/>
        <w:ind w:left="420" w:hanging="420"/>
        <w:jc w:val="both"/>
        <w:rPr>
          <w:rFonts w:ascii="Times New Roman" w:hAnsi="Times New Roman"/>
          <w:sz w:val="24"/>
          <w:szCs w:val="24"/>
        </w:rPr>
      </w:pPr>
      <w:r w:rsidRPr="00264E5B">
        <w:rPr>
          <w:rFonts w:ascii="Times New Roman" w:hAnsi="Times New Roman"/>
          <w:sz w:val="24"/>
          <w:szCs w:val="24"/>
        </w:rPr>
        <w:t>3.</w:t>
      </w:r>
      <w:r w:rsidRPr="00264E5B">
        <w:rPr>
          <w:rFonts w:ascii="Times New Roman" w:hAnsi="Times New Roman"/>
          <w:sz w:val="24"/>
          <w:szCs w:val="24"/>
        </w:rPr>
        <w:tab/>
        <w:t>Z kwoty o której mowa w ust. 1 Zamawiający może potrącić kary umowne naliczone w związku z nienależytym wykonaniem umowy.</w:t>
      </w:r>
    </w:p>
    <w:p w:rsidR="001137A2" w:rsidRPr="00264E5B" w:rsidRDefault="001137A2" w:rsidP="001137A2">
      <w:pPr>
        <w:tabs>
          <w:tab w:val="left" w:pos="426"/>
        </w:tabs>
        <w:spacing w:line="276" w:lineRule="auto"/>
        <w:ind w:left="360" w:hanging="360"/>
        <w:jc w:val="both"/>
      </w:pPr>
      <w:r w:rsidRPr="00264E5B">
        <w:t>4.</w:t>
      </w:r>
      <w:r w:rsidRPr="00264E5B">
        <w:tab/>
        <w:t>Na zabezpieczenie roszczeń z tytułu rękojmi za wady Zamawiający zatrzyma 30 % kwoty zabezpieczenia.</w:t>
      </w:r>
    </w:p>
    <w:p w:rsidR="001137A2" w:rsidRPr="00264E5B" w:rsidRDefault="001137A2" w:rsidP="001137A2">
      <w:pPr>
        <w:tabs>
          <w:tab w:val="left" w:pos="360"/>
        </w:tabs>
        <w:spacing w:line="276" w:lineRule="auto"/>
        <w:ind w:left="360" w:hanging="360"/>
        <w:jc w:val="both"/>
      </w:pPr>
      <w:r w:rsidRPr="00264E5B">
        <w:t>5.</w:t>
      </w:r>
      <w:r w:rsidRPr="00264E5B">
        <w:tab/>
        <w:t>Kwota, o której mowa w ust. 4, zostanie zwrócona nie później niż w 15 dniu po upływie okresu rękojmi za wady.</w:t>
      </w:r>
    </w:p>
    <w:p w:rsidR="001137A2" w:rsidRPr="00264E5B" w:rsidRDefault="001137A2" w:rsidP="001137A2">
      <w:pPr>
        <w:tabs>
          <w:tab w:val="left" w:pos="426"/>
        </w:tabs>
        <w:autoSpaceDE w:val="0"/>
        <w:autoSpaceDN w:val="0"/>
        <w:adjustRightInd w:val="0"/>
        <w:spacing w:line="276" w:lineRule="auto"/>
        <w:ind w:left="360" w:hanging="360"/>
        <w:jc w:val="both"/>
      </w:pPr>
      <w:r w:rsidRPr="00264E5B">
        <w:lastRenderedPageBreak/>
        <w:t>6.</w:t>
      </w:r>
      <w:r w:rsidRPr="00264E5B">
        <w:tab/>
        <w:t>Jako dzie</w:t>
      </w:r>
      <w:r w:rsidRPr="00264E5B">
        <w:rPr>
          <w:rFonts w:eastAsia="TimesNewRoman"/>
        </w:rPr>
        <w:t xml:space="preserve">ń </w:t>
      </w:r>
      <w:r w:rsidRPr="00264E5B">
        <w:t>zwrotu kwoty zabezpieczenia Strony ustalaj</w:t>
      </w:r>
      <w:r w:rsidRPr="00264E5B">
        <w:rPr>
          <w:rFonts w:eastAsia="TimesNewRoman"/>
        </w:rPr>
        <w:t xml:space="preserve">ą </w:t>
      </w:r>
      <w:r w:rsidRPr="00264E5B">
        <w:t>dzie</w:t>
      </w:r>
      <w:r w:rsidRPr="00264E5B">
        <w:rPr>
          <w:rFonts w:eastAsia="TimesNewRoman"/>
        </w:rPr>
        <w:t xml:space="preserve">ń </w:t>
      </w:r>
      <w:r w:rsidRPr="00264E5B">
        <w:t>obciążenia rachunku bankowego Zamawiaj</w:t>
      </w:r>
      <w:r w:rsidRPr="00264E5B">
        <w:rPr>
          <w:rFonts w:eastAsia="TimesNewRoman"/>
        </w:rPr>
        <w:t>ą</w:t>
      </w:r>
      <w:r w:rsidRPr="00264E5B">
        <w:t>cego.</w:t>
      </w:r>
    </w:p>
    <w:p w:rsidR="001137A2" w:rsidRPr="00264E5B" w:rsidRDefault="001137A2" w:rsidP="001137A2">
      <w:pPr>
        <w:autoSpaceDE w:val="0"/>
        <w:autoSpaceDN w:val="0"/>
        <w:adjustRightInd w:val="0"/>
        <w:spacing w:line="276" w:lineRule="auto"/>
        <w:jc w:val="center"/>
      </w:pPr>
    </w:p>
    <w:p w:rsidR="001137A2" w:rsidRPr="00264E5B" w:rsidRDefault="001137A2" w:rsidP="001137A2">
      <w:pPr>
        <w:autoSpaceDE w:val="0"/>
        <w:autoSpaceDN w:val="0"/>
        <w:adjustRightInd w:val="0"/>
        <w:spacing w:line="276" w:lineRule="auto"/>
        <w:jc w:val="center"/>
      </w:pPr>
    </w:p>
    <w:p w:rsidR="001137A2" w:rsidRPr="00264E5B" w:rsidRDefault="001137A2" w:rsidP="001137A2">
      <w:pPr>
        <w:autoSpaceDE w:val="0"/>
        <w:autoSpaceDN w:val="0"/>
        <w:adjustRightInd w:val="0"/>
        <w:spacing w:line="276" w:lineRule="auto"/>
        <w:jc w:val="center"/>
        <w:rPr>
          <w:b/>
          <w:bCs/>
        </w:rPr>
      </w:pPr>
      <w:r w:rsidRPr="00264E5B">
        <w:rPr>
          <w:b/>
          <w:bCs/>
        </w:rPr>
        <w:t>§ 1</w:t>
      </w:r>
      <w:r>
        <w:rPr>
          <w:b/>
          <w:bCs/>
        </w:rPr>
        <w:t>6</w:t>
      </w:r>
    </w:p>
    <w:p w:rsidR="001137A2" w:rsidRPr="00264E5B" w:rsidRDefault="001137A2" w:rsidP="001137A2">
      <w:pPr>
        <w:autoSpaceDE w:val="0"/>
        <w:autoSpaceDN w:val="0"/>
        <w:adjustRightInd w:val="0"/>
        <w:spacing w:line="276" w:lineRule="auto"/>
        <w:jc w:val="center"/>
        <w:rPr>
          <w:b/>
          <w:bCs/>
        </w:rPr>
      </w:pPr>
    </w:p>
    <w:p w:rsidR="001137A2" w:rsidRPr="00264E5B" w:rsidRDefault="001137A2" w:rsidP="001137A2">
      <w:pPr>
        <w:pStyle w:val="Akapitzlist"/>
        <w:numPr>
          <w:ilvl w:val="3"/>
          <w:numId w:val="11"/>
        </w:numPr>
        <w:tabs>
          <w:tab w:val="left" w:pos="567"/>
          <w:tab w:val="left" w:pos="993"/>
        </w:tabs>
        <w:suppressAutoHyphens w:val="0"/>
        <w:spacing w:line="276" w:lineRule="auto"/>
        <w:contextualSpacing/>
        <w:jc w:val="both"/>
      </w:pPr>
      <w:r w:rsidRPr="00264E5B">
        <w:t>Wszelkie zmiany Umowy są dokonywane przez umocowanych przedstawicieli Zamawiającego i Wykonawcy w formie pisemnej w drodze aneksu do Umowy, pod rygorem nieważności.</w:t>
      </w:r>
    </w:p>
    <w:p w:rsidR="001137A2" w:rsidRPr="00264E5B" w:rsidRDefault="001137A2" w:rsidP="001137A2">
      <w:pPr>
        <w:pStyle w:val="Akapitzlist"/>
        <w:widowControl w:val="0"/>
        <w:numPr>
          <w:ilvl w:val="3"/>
          <w:numId w:val="11"/>
        </w:numPr>
        <w:spacing w:line="276" w:lineRule="auto"/>
        <w:jc w:val="both"/>
      </w:pPr>
      <w:r w:rsidRPr="00264E5B">
        <w:t>Zamawiający dopuszcza zmianę podwykonawców. W sytuacji, gdy Wykonawca, wykazując spełnienie warunku udziału w postępowaniu, polegał na zasobach innych podmiotów, które następnie brały udział w realizacji zamówienia jako podwykonawcy, w przypadku ich zmiany niezbędne jest wykazanie przez nowego podwykonawcę spełnienia warunku w zakresie nie mniejszym niż wykazany na etapie postępowania o udzielenie zamówienia publicznego,</w:t>
      </w:r>
    </w:p>
    <w:p w:rsidR="001137A2" w:rsidRPr="00264E5B" w:rsidRDefault="001137A2" w:rsidP="001137A2">
      <w:pPr>
        <w:pStyle w:val="Akapitzlist"/>
        <w:widowControl w:val="0"/>
        <w:numPr>
          <w:ilvl w:val="3"/>
          <w:numId w:val="11"/>
        </w:numPr>
        <w:spacing w:line="276" w:lineRule="auto"/>
        <w:jc w:val="both"/>
      </w:pPr>
      <w:r w:rsidRPr="00264E5B">
        <w:t>Zamawiający dopuszcza rezygnację Wykonawcy z podwykonawcy. W sytuacji, gdy Wykonawca, wykazując spełnienie warunku udziału w postępowaniu, polegał na zasobach innych podmiotów, Wykonawca jest zobowiązany wykazać Zamawiającemu iż samodzielnie spełnia warunku udziału w postępowaniu w stopniu nie mniejszym niż wymagany w trakcie postępowania o udzielenie zamówienia.</w:t>
      </w:r>
    </w:p>
    <w:p w:rsidR="001137A2" w:rsidRPr="00264E5B" w:rsidRDefault="001137A2" w:rsidP="001137A2">
      <w:pPr>
        <w:pStyle w:val="Akapitzlist"/>
        <w:widowControl w:val="0"/>
        <w:numPr>
          <w:ilvl w:val="3"/>
          <w:numId w:val="11"/>
        </w:numPr>
        <w:spacing w:line="276" w:lineRule="auto"/>
        <w:jc w:val="both"/>
      </w:pPr>
      <w:r w:rsidRPr="00264E5B">
        <w:t>Strony mają prawo do przedłużenia terminu zakończenia robót o okres trwania przyczyn, z powodu których będzie zagrożone dotrzymanie terminu zakończenia robót, w następujących sytuacjach:</w:t>
      </w:r>
    </w:p>
    <w:p w:rsidR="00243B78" w:rsidRDefault="00243B78" w:rsidP="001137A2">
      <w:pPr>
        <w:pStyle w:val="Akapitzlist"/>
        <w:numPr>
          <w:ilvl w:val="2"/>
          <w:numId w:val="13"/>
        </w:numPr>
        <w:tabs>
          <w:tab w:val="left" w:pos="567"/>
          <w:tab w:val="left" w:pos="993"/>
        </w:tabs>
        <w:suppressAutoHyphens w:val="0"/>
        <w:spacing w:line="276" w:lineRule="auto"/>
        <w:ind w:left="1418" w:hanging="568"/>
        <w:contextualSpacing/>
        <w:jc w:val="both"/>
      </w:pPr>
      <w:r>
        <w:rPr>
          <w:rFonts w:cstheme="minorHAnsi"/>
        </w:rPr>
        <w:t>jeżeli wystąpi konieczność uzyskania pozwolenia dla projektu budowlanego zamiennego o czas potrzebny na rozpatrzenie wniosku i wydanie nowej decyzji, licząc od dnia złożenia kompletu dokumentów do właściwego urzędu do dnia uzyskania prawomocnej decyzji dla projektu budowlanego zamiennego;</w:t>
      </w:r>
      <w:bookmarkStart w:id="0" w:name="_GoBack"/>
      <w:bookmarkEnd w:id="0"/>
    </w:p>
    <w:p w:rsidR="001137A2" w:rsidRPr="00264E5B" w:rsidRDefault="001137A2" w:rsidP="001137A2">
      <w:pPr>
        <w:pStyle w:val="Akapitzlist"/>
        <w:numPr>
          <w:ilvl w:val="2"/>
          <w:numId w:val="13"/>
        </w:numPr>
        <w:tabs>
          <w:tab w:val="left" w:pos="567"/>
          <w:tab w:val="left" w:pos="993"/>
        </w:tabs>
        <w:suppressAutoHyphens w:val="0"/>
        <w:spacing w:line="276" w:lineRule="auto"/>
        <w:ind w:left="1418" w:hanging="568"/>
        <w:contextualSpacing/>
        <w:jc w:val="both"/>
      </w:pPr>
      <w:r w:rsidRPr="00264E5B">
        <w:t xml:space="preserve">jeżeli przyczyny, z powodu których będzie zagrożone dotrzymanie terminu zakończenia robót będą następstwem okoliczności, za które nie ponosi odpowiedzialności Wykonawca, w szczególności będą następstwem nieterminowego przekazania terenu budowy; </w:t>
      </w:r>
    </w:p>
    <w:p w:rsidR="001137A2" w:rsidRPr="00264E5B" w:rsidRDefault="001137A2" w:rsidP="001137A2">
      <w:pPr>
        <w:pStyle w:val="Akapitzlist"/>
        <w:numPr>
          <w:ilvl w:val="2"/>
          <w:numId w:val="13"/>
        </w:numPr>
        <w:tabs>
          <w:tab w:val="left" w:pos="567"/>
          <w:tab w:val="left" w:pos="993"/>
        </w:tabs>
        <w:suppressAutoHyphens w:val="0"/>
        <w:spacing w:line="276" w:lineRule="auto"/>
        <w:ind w:left="1418" w:hanging="568"/>
        <w:contextualSpacing/>
        <w:jc w:val="both"/>
      </w:pPr>
      <w:r w:rsidRPr="00264E5B">
        <w:t>wystąpią opóźnienia w dokonaniu określonych czynności lub ich zaniechanie przez właściwe organy administracji państwowej, które nie są następstwem okoliczności, za które Wykonawca ponosi odpowiedzialność;</w:t>
      </w:r>
    </w:p>
    <w:p w:rsidR="001137A2" w:rsidRPr="00264E5B" w:rsidRDefault="001137A2" w:rsidP="001137A2">
      <w:pPr>
        <w:pStyle w:val="Akapitzlist"/>
        <w:numPr>
          <w:ilvl w:val="2"/>
          <w:numId w:val="13"/>
        </w:numPr>
        <w:tabs>
          <w:tab w:val="left" w:pos="567"/>
          <w:tab w:val="left" w:pos="993"/>
        </w:tabs>
        <w:suppressAutoHyphens w:val="0"/>
        <w:spacing w:line="276" w:lineRule="auto"/>
        <w:ind w:left="1418" w:hanging="568"/>
        <w:contextualSpacing/>
        <w:jc w:val="both"/>
      </w:pPr>
      <w:r w:rsidRPr="00264E5B">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1137A2" w:rsidRPr="00264E5B" w:rsidRDefault="001137A2" w:rsidP="001137A2">
      <w:pPr>
        <w:pStyle w:val="Akapitzlist"/>
        <w:numPr>
          <w:ilvl w:val="2"/>
          <w:numId w:val="13"/>
        </w:numPr>
        <w:tabs>
          <w:tab w:val="left" w:pos="567"/>
          <w:tab w:val="left" w:pos="993"/>
        </w:tabs>
        <w:suppressAutoHyphens w:val="0"/>
        <w:spacing w:line="276" w:lineRule="auto"/>
        <w:ind w:left="1418" w:hanging="568"/>
        <w:contextualSpacing/>
        <w:jc w:val="both"/>
      </w:pPr>
      <w:r w:rsidRPr="00264E5B">
        <w:t>wystąpienia siły wyższej uniemożliwiającej wykonanie przedmiotu umowy zgodnie z jej postanowieniami.</w:t>
      </w:r>
    </w:p>
    <w:p w:rsidR="001137A2" w:rsidRPr="00264E5B" w:rsidRDefault="001137A2" w:rsidP="001137A2">
      <w:pPr>
        <w:pStyle w:val="Akapitzlist"/>
        <w:tabs>
          <w:tab w:val="left" w:pos="567"/>
          <w:tab w:val="left" w:pos="993"/>
        </w:tabs>
        <w:suppressAutoHyphens w:val="0"/>
        <w:spacing w:line="276" w:lineRule="auto"/>
        <w:ind w:left="1570"/>
        <w:contextualSpacing/>
        <w:jc w:val="both"/>
      </w:pPr>
    </w:p>
    <w:p w:rsidR="001137A2" w:rsidRPr="00264E5B" w:rsidRDefault="001137A2" w:rsidP="001137A2">
      <w:pPr>
        <w:pStyle w:val="Akapitzlist"/>
        <w:numPr>
          <w:ilvl w:val="3"/>
          <w:numId w:val="11"/>
        </w:numPr>
        <w:tabs>
          <w:tab w:val="left" w:pos="567"/>
          <w:tab w:val="left" w:pos="851"/>
        </w:tabs>
        <w:suppressAutoHyphens w:val="0"/>
        <w:spacing w:after="120" w:line="276" w:lineRule="auto"/>
        <w:jc w:val="both"/>
      </w:pPr>
      <w:r w:rsidRPr="00264E5B">
        <w:t>W razie wątpliwości, przyjmuje się, że nie stanowią zmiany umowy następujące zmiany:</w:t>
      </w:r>
    </w:p>
    <w:p w:rsidR="001137A2" w:rsidRPr="00264E5B" w:rsidRDefault="001137A2" w:rsidP="001137A2">
      <w:pPr>
        <w:pStyle w:val="Akapitzlist"/>
        <w:numPr>
          <w:ilvl w:val="0"/>
          <w:numId w:val="12"/>
        </w:numPr>
        <w:tabs>
          <w:tab w:val="left" w:pos="1134"/>
        </w:tabs>
        <w:suppressAutoHyphens w:val="0"/>
        <w:spacing w:line="276" w:lineRule="auto"/>
        <w:ind w:left="851" w:hanging="284"/>
        <w:jc w:val="both"/>
      </w:pPr>
      <w:r w:rsidRPr="00264E5B">
        <w:t>danych związanych z obsługą administracyjno-organizacyjną umowy,</w:t>
      </w:r>
    </w:p>
    <w:p w:rsidR="001137A2" w:rsidRPr="00264E5B" w:rsidRDefault="001137A2" w:rsidP="001137A2">
      <w:pPr>
        <w:pStyle w:val="Akapitzlist"/>
        <w:numPr>
          <w:ilvl w:val="0"/>
          <w:numId w:val="12"/>
        </w:numPr>
        <w:tabs>
          <w:tab w:val="left" w:pos="1134"/>
        </w:tabs>
        <w:suppressAutoHyphens w:val="0"/>
        <w:spacing w:line="276" w:lineRule="auto"/>
        <w:ind w:left="851" w:hanging="284"/>
        <w:jc w:val="both"/>
      </w:pPr>
      <w:r w:rsidRPr="00264E5B">
        <w:t>danych teleadresowych,</w:t>
      </w:r>
    </w:p>
    <w:p w:rsidR="001137A2" w:rsidRPr="00264E5B" w:rsidRDefault="001137A2" w:rsidP="001137A2">
      <w:pPr>
        <w:pStyle w:val="Akapitzlist"/>
        <w:numPr>
          <w:ilvl w:val="0"/>
          <w:numId w:val="12"/>
        </w:numPr>
        <w:tabs>
          <w:tab w:val="left" w:pos="1134"/>
        </w:tabs>
        <w:suppressAutoHyphens w:val="0"/>
        <w:spacing w:line="276" w:lineRule="auto"/>
        <w:ind w:left="851" w:hanging="284"/>
        <w:jc w:val="both"/>
      </w:pPr>
      <w:r w:rsidRPr="00264E5B">
        <w:t>danych rejestrowych,</w:t>
      </w:r>
    </w:p>
    <w:p w:rsidR="001137A2" w:rsidRPr="00264E5B" w:rsidRDefault="001137A2" w:rsidP="001137A2">
      <w:pPr>
        <w:pStyle w:val="Akapitzlist"/>
        <w:numPr>
          <w:ilvl w:val="0"/>
          <w:numId w:val="12"/>
        </w:numPr>
        <w:tabs>
          <w:tab w:val="left" w:pos="1134"/>
        </w:tabs>
        <w:suppressAutoHyphens w:val="0"/>
        <w:spacing w:after="120" w:line="276" w:lineRule="auto"/>
        <w:ind w:left="851" w:hanging="284"/>
        <w:jc w:val="both"/>
      </w:pPr>
      <w:r w:rsidRPr="00264E5B">
        <w:t>będące następstwem sukcesji uniwersalnej po jednej ze stron umowy.</w:t>
      </w:r>
    </w:p>
    <w:p w:rsidR="001137A2" w:rsidRDefault="001137A2" w:rsidP="001137A2">
      <w:pPr>
        <w:pStyle w:val="Akapitzlist"/>
        <w:autoSpaceDE w:val="0"/>
        <w:autoSpaceDN w:val="0"/>
        <w:adjustRightInd w:val="0"/>
        <w:spacing w:line="276" w:lineRule="auto"/>
        <w:ind w:left="0"/>
        <w:jc w:val="center"/>
        <w:rPr>
          <w:b/>
          <w:bCs/>
        </w:rPr>
      </w:pPr>
    </w:p>
    <w:p w:rsidR="001137A2" w:rsidRPr="00264E5B" w:rsidRDefault="001137A2" w:rsidP="001137A2">
      <w:pPr>
        <w:pStyle w:val="Akapitzlist"/>
        <w:autoSpaceDE w:val="0"/>
        <w:autoSpaceDN w:val="0"/>
        <w:adjustRightInd w:val="0"/>
        <w:spacing w:line="276" w:lineRule="auto"/>
        <w:ind w:left="0"/>
        <w:jc w:val="center"/>
        <w:rPr>
          <w:b/>
          <w:bCs/>
        </w:rPr>
      </w:pPr>
    </w:p>
    <w:p w:rsidR="001137A2" w:rsidRPr="00264E5B" w:rsidRDefault="001137A2" w:rsidP="001137A2">
      <w:pPr>
        <w:autoSpaceDE w:val="0"/>
        <w:autoSpaceDN w:val="0"/>
        <w:adjustRightInd w:val="0"/>
        <w:spacing w:line="276" w:lineRule="auto"/>
        <w:jc w:val="center"/>
        <w:rPr>
          <w:b/>
          <w:bCs/>
        </w:rPr>
      </w:pPr>
      <w:r w:rsidRPr="00264E5B">
        <w:rPr>
          <w:b/>
          <w:bCs/>
        </w:rPr>
        <w:t>§ 1</w:t>
      </w:r>
      <w:r>
        <w:rPr>
          <w:b/>
          <w:bCs/>
        </w:rPr>
        <w:t>7</w:t>
      </w:r>
      <w:r w:rsidRPr="00264E5B">
        <w:rPr>
          <w:b/>
          <w:bCs/>
        </w:rPr>
        <w:t xml:space="preserve">          </w:t>
      </w:r>
    </w:p>
    <w:p w:rsidR="001137A2" w:rsidRPr="00264E5B" w:rsidRDefault="001137A2" w:rsidP="001137A2">
      <w:pPr>
        <w:autoSpaceDE w:val="0"/>
        <w:autoSpaceDN w:val="0"/>
        <w:adjustRightInd w:val="0"/>
        <w:spacing w:line="276" w:lineRule="auto"/>
        <w:jc w:val="center"/>
        <w:rPr>
          <w:b/>
          <w:bCs/>
        </w:rPr>
      </w:pPr>
    </w:p>
    <w:p w:rsidR="001137A2" w:rsidRPr="00264E5B" w:rsidRDefault="001137A2" w:rsidP="001137A2">
      <w:pPr>
        <w:widowControl w:val="0"/>
        <w:spacing w:line="276" w:lineRule="auto"/>
        <w:ind w:left="360" w:hanging="360"/>
        <w:jc w:val="both"/>
      </w:pPr>
      <w:r w:rsidRPr="00264E5B">
        <w:t>1.</w:t>
      </w:r>
      <w:r w:rsidRPr="00264E5B">
        <w:tab/>
        <w:t>Zmiany umowy wymagają formy pisemnej pod rygorem nieważności.</w:t>
      </w:r>
    </w:p>
    <w:p w:rsidR="001137A2" w:rsidRPr="00264E5B" w:rsidRDefault="001137A2" w:rsidP="001137A2">
      <w:pPr>
        <w:widowControl w:val="0"/>
        <w:spacing w:line="276" w:lineRule="auto"/>
        <w:ind w:left="360" w:hanging="360"/>
        <w:jc w:val="both"/>
      </w:pPr>
      <w:r w:rsidRPr="00264E5B">
        <w:t xml:space="preserve">2. </w:t>
      </w:r>
      <w:r w:rsidRPr="00264E5B">
        <w:tab/>
        <w:t xml:space="preserve">W sprawach nie uregulowanych niniejszą umową stosuje się przepisy Kodeksu cywilnego oraz ustawy z dnia 29 stycznia 2004 r. Prawo zamówień publicznych (Dz. U. z 2015 r.  poz. 2164 z </w:t>
      </w:r>
      <w:proofErr w:type="spellStart"/>
      <w:r w:rsidRPr="00264E5B">
        <w:t>późń</w:t>
      </w:r>
      <w:proofErr w:type="spellEnd"/>
      <w:r w:rsidRPr="00264E5B">
        <w:t>. zm.).</w:t>
      </w:r>
    </w:p>
    <w:p w:rsidR="001137A2" w:rsidRPr="00264E5B" w:rsidRDefault="001137A2" w:rsidP="001137A2">
      <w:pPr>
        <w:widowControl w:val="0"/>
        <w:spacing w:line="276" w:lineRule="auto"/>
        <w:ind w:left="360" w:hanging="360"/>
        <w:jc w:val="both"/>
      </w:pPr>
      <w:r w:rsidRPr="00264E5B">
        <w:t>3.</w:t>
      </w:r>
      <w:r w:rsidRPr="00264E5B">
        <w:tab/>
        <w:t>Spory Strony poddają pod rozstrzygnięcia sądu właściwego dla siedziby Zamawiającego.</w:t>
      </w:r>
    </w:p>
    <w:p w:rsidR="001137A2" w:rsidRPr="00264E5B" w:rsidRDefault="001137A2" w:rsidP="001137A2">
      <w:pPr>
        <w:pStyle w:val="Tekstpodstawowywcity2"/>
        <w:spacing w:line="276" w:lineRule="auto"/>
        <w:ind w:left="360" w:hanging="360"/>
        <w:jc w:val="both"/>
        <w:rPr>
          <w:rFonts w:ascii="Times New Roman" w:hAnsi="Times New Roman"/>
          <w:sz w:val="24"/>
          <w:szCs w:val="24"/>
          <w:lang w:eastAsia="ar-SA"/>
        </w:rPr>
      </w:pPr>
      <w:r w:rsidRPr="00264E5B">
        <w:rPr>
          <w:rFonts w:ascii="Times New Roman" w:hAnsi="Times New Roman"/>
          <w:sz w:val="24"/>
          <w:szCs w:val="24"/>
          <w:lang w:eastAsia="ar-SA"/>
        </w:rPr>
        <w:t>4.</w:t>
      </w:r>
      <w:r w:rsidRPr="00264E5B">
        <w:rPr>
          <w:rFonts w:ascii="Times New Roman" w:hAnsi="Times New Roman"/>
          <w:sz w:val="24"/>
          <w:szCs w:val="24"/>
          <w:lang w:eastAsia="ar-SA"/>
        </w:rPr>
        <w:tab/>
        <w:t>Umowę sporządzono w trzech jednobrzmiących egzemplarzach, z czego dwa egzemplarze dla Zamawiającego i jeden dla Wykonawcy.</w:t>
      </w:r>
    </w:p>
    <w:p w:rsidR="001137A2" w:rsidRPr="00264E5B" w:rsidRDefault="001137A2" w:rsidP="001137A2">
      <w:pPr>
        <w:autoSpaceDE w:val="0"/>
        <w:autoSpaceDN w:val="0"/>
        <w:adjustRightInd w:val="0"/>
        <w:spacing w:line="276" w:lineRule="auto"/>
        <w:jc w:val="both"/>
      </w:pPr>
    </w:p>
    <w:p w:rsidR="001137A2" w:rsidRPr="006E38E9" w:rsidRDefault="001137A2" w:rsidP="001137A2">
      <w:pPr>
        <w:autoSpaceDE w:val="0"/>
        <w:autoSpaceDN w:val="0"/>
        <w:adjustRightInd w:val="0"/>
        <w:spacing w:line="276" w:lineRule="auto"/>
        <w:jc w:val="both"/>
      </w:pPr>
      <w:r w:rsidRPr="00264E5B">
        <w:rPr>
          <w:b/>
          <w:bCs/>
        </w:rPr>
        <w:t xml:space="preserve">        ZAMAWIAJ</w:t>
      </w:r>
      <w:r w:rsidRPr="00264E5B">
        <w:rPr>
          <w:rFonts w:eastAsia="TimesNewRoman"/>
        </w:rPr>
        <w:t>Ą</w:t>
      </w:r>
      <w:r w:rsidRPr="00264E5B">
        <w:rPr>
          <w:b/>
          <w:bCs/>
        </w:rPr>
        <w:t>CY                                                                    WYKONAWCA</w:t>
      </w:r>
    </w:p>
    <w:p w:rsidR="003C145C" w:rsidRDefault="003C145C"/>
    <w:sectPr w:rsidR="003C145C">
      <w:headerReference w:type="default" r:id="rId7"/>
      <w:footerReference w:type="default" r:id="rId8"/>
      <w:pgSz w:w="12240" w:h="15840"/>
      <w:pgMar w:top="76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A66" w:rsidRDefault="00DB6A66">
      <w:r>
        <w:separator/>
      </w:r>
    </w:p>
  </w:endnote>
  <w:endnote w:type="continuationSeparator" w:id="0">
    <w:p w:rsidR="00DB6A66" w:rsidRDefault="00DB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EE"/>
    <w:family w:val="auto"/>
    <w:pitch w:val="default"/>
    <w:sig w:usb0="00000005" w:usb1="08070000" w:usb2="00000010" w:usb3="00000000" w:csb0="00020002"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19D" w:rsidRDefault="00912D06">
    <w:pPr>
      <w:pStyle w:val="Stopka"/>
      <w:jc w:val="right"/>
    </w:pPr>
    <w:r>
      <w:fldChar w:fldCharType="begin"/>
    </w:r>
    <w:r>
      <w:instrText xml:space="preserve"> PAGE </w:instrText>
    </w:r>
    <w:r>
      <w:fldChar w:fldCharType="separate"/>
    </w:r>
    <w:r w:rsidR="00243B78">
      <w:rPr>
        <w:noProof/>
      </w:rPr>
      <w:t>20</w:t>
    </w:r>
    <w:r>
      <w:fldChar w:fldCharType="end"/>
    </w:r>
  </w:p>
  <w:p w:rsidR="0079719D" w:rsidRDefault="00DB6A6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A66" w:rsidRDefault="00DB6A66">
      <w:r>
        <w:separator/>
      </w:r>
    </w:p>
  </w:footnote>
  <w:footnote w:type="continuationSeparator" w:id="0">
    <w:p w:rsidR="00DB6A66" w:rsidRDefault="00DB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19D" w:rsidRDefault="00DB6A66"/>
  <w:p w:rsidR="0079719D" w:rsidRDefault="00912D06">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9AF0792C"/>
    <w:name w:val="WW8Num4"/>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suff w:val="nothing"/>
      <w:lvlText w:val="%2)"/>
      <w:lvlJc w:val="left"/>
      <w:pPr>
        <w:tabs>
          <w:tab w:val="num" w:pos="0"/>
        </w:tabs>
        <w:ind w:left="0" w:firstLine="0"/>
      </w:p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rPr>
    </w:lvl>
  </w:abstractNum>
  <w:abstractNum w:abstractNumId="2" w15:restartNumberingAfterBreak="0">
    <w:nsid w:val="00462239"/>
    <w:multiLevelType w:val="hybridMultilevel"/>
    <w:tmpl w:val="187A4A90"/>
    <w:lvl w:ilvl="0" w:tplc="CDBAD29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602EB4"/>
    <w:multiLevelType w:val="hybridMultilevel"/>
    <w:tmpl w:val="2CCE1FBA"/>
    <w:lvl w:ilvl="0" w:tplc="0415000F">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4" w15:restartNumberingAfterBreak="0">
    <w:nsid w:val="07685BE3"/>
    <w:multiLevelType w:val="hybridMultilevel"/>
    <w:tmpl w:val="98A0DBA6"/>
    <w:lvl w:ilvl="0" w:tplc="04150017">
      <w:start w:val="1"/>
      <w:numFmt w:val="lowerLetter"/>
      <w:lvlText w:val="%1)"/>
      <w:lvlJc w:val="left"/>
      <w:pPr>
        <w:ind w:left="1789" w:hanging="360"/>
      </w:pPr>
      <w:rPr>
        <w:rFont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 w15:restartNumberingAfterBreak="0">
    <w:nsid w:val="132A76BE"/>
    <w:multiLevelType w:val="hybridMultilevel"/>
    <w:tmpl w:val="6986C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FF2AFE"/>
    <w:multiLevelType w:val="hybridMultilevel"/>
    <w:tmpl w:val="D6700A6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9DA040B"/>
    <w:multiLevelType w:val="hybridMultilevel"/>
    <w:tmpl w:val="6680CA84"/>
    <w:lvl w:ilvl="0" w:tplc="AE4E8DC2">
      <w:start w:val="1"/>
      <w:numFmt w:val="decimal"/>
      <w:lvlText w:val="%1."/>
      <w:lvlJc w:val="left"/>
      <w:pPr>
        <w:tabs>
          <w:tab w:val="num" w:pos="400"/>
        </w:tabs>
        <w:ind w:left="400" w:hanging="360"/>
      </w:pPr>
      <w:rPr>
        <w:rFonts w:hint="default"/>
        <w:b w:val="0"/>
      </w:rPr>
    </w:lvl>
    <w:lvl w:ilvl="1" w:tplc="82AA3FFC">
      <w:start w:val="1"/>
      <w:numFmt w:val="decimal"/>
      <w:lvlText w:val="%2)"/>
      <w:lvlJc w:val="left"/>
      <w:pPr>
        <w:tabs>
          <w:tab w:val="num" w:pos="1120"/>
        </w:tabs>
        <w:ind w:left="1120" w:hanging="360"/>
      </w:pPr>
      <w:rPr>
        <w:rFonts w:hint="default"/>
      </w:rPr>
    </w:lvl>
    <w:lvl w:ilvl="2" w:tplc="0415001B" w:tentative="1">
      <w:start w:val="1"/>
      <w:numFmt w:val="lowerRoman"/>
      <w:lvlText w:val="%3."/>
      <w:lvlJc w:val="right"/>
      <w:pPr>
        <w:tabs>
          <w:tab w:val="num" w:pos="1840"/>
        </w:tabs>
        <w:ind w:left="1840" w:hanging="180"/>
      </w:pPr>
    </w:lvl>
    <w:lvl w:ilvl="3" w:tplc="0415000F" w:tentative="1">
      <w:start w:val="1"/>
      <w:numFmt w:val="decimal"/>
      <w:lvlText w:val="%4."/>
      <w:lvlJc w:val="left"/>
      <w:pPr>
        <w:tabs>
          <w:tab w:val="num" w:pos="2560"/>
        </w:tabs>
        <w:ind w:left="2560" w:hanging="360"/>
      </w:pPr>
    </w:lvl>
    <w:lvl w:ilvl="4" w:tplc="04150019" w:tentative="1">
      <w:start w:val="1"/>
      <w:numFmt w:val="lowerLetter"/>
      <w:lvlText w:val="%5."/>
      <w:lvlJc w:val="left"/>
      <w:pPr>
        <w:tabs>
          <w:tab w:val="num" w:pos="3280"/>
        </w:tabs>
        <w:ind w:left="3280" w:hanging="360"/>
      </w:pPr>
    </w:lvl>
    <w:lvl w:ilvl="5" w:tplc="0415001B" w:tentative="1">
      <w:start w:val="1"/>
      <w:numFmt w:val="lowerRoman"/>
      <w:lvlText w:val="%6."/>
      <w:lvlJc w:val="right"/>
      <w:pPr>
        <w:tabs>
          <w:tab w:val="num" w:pos="4000"/>
        </w:tabs>
        <w:ind w:left="4000" w:hanging="180"/>
      </w:pPr>
    </w:lvl>
    <w:lvl w:ilvl="6" w:tplc="0415000F" w:tentative="1">
      <w:start w:val="1"/>
      <w:numFmt w:val="decimal"/>
      <w:lvlText w:val="%7."/>
      <w:lvlJc w:val="left"/>
      <w:pPr>
        <w:tabs>
          <w:tab w:val="num" w:pos="4720"/>
        </w:tabs>
        <w:ind w:left="4720" w:hanging="360"/>
      </w:pPr>
    </w:lvl>
    <w:lvl w:ilvl="7" w:tplc="04150019" w:tentative="1">
      <w:start w:val="1"/>
      <w:numFmt w:val="lowerLetter"/>
      <w:lvlText w:val="%8."/>
      <w:lvlJc w:val="left"/>
      <w:pPr>
        <w:tabs>
          <w:tab w:val="num" w:pos="5440"/>
        </w:tabs>
        <w:ind w:left="5440" w:hanging="360"/>
      </w:pPr>
    </w:lvl>
    <w:lvl w:ilvl="8" w:tplc="0415001B" w:tentative="1">
      <w:start w:val="1"/>
      <w:numFmt w:val="lowerRoman"/>
      <w:lvlText w:val="%9."/>
      <w:lvlJc w:val="right"/>
      <w:pPr>
        <w:tabs>
          <w:tab w:val="num" w:pos="6160"/>
        </w:tabs>
        <w:ind w:left="6160" w:hanging="180"/>
      </w:pPr>
    </w:lvl>
  </w:abstractNum>
  <w:abstractNum w:abstractNumId="8" w15:restartNumberingAfterBreak="0">
    <w:nsid w:val="1BDF7671"/>
    <w:multiLevelType w:val="hybridMultilevel"/>
    <w:tmpl w:val="BF3039EA"/>
    <w:lvl w:ilvl="0" w:tplc="B966114E">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DF97E66"/>
    <w:multiLevelType w:val="hybridMultilevel"/>
    <w:tmpl w:val="3998F33C"/>
    <w:lvl w:ilvl="0" w:tplc="42E6C9B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2A8D2A46"/>
    <w:multiLevelType w:val="hybridMultilevel"/>
    <w:tmpl w:val="1F14C13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61167F"/>
    <w:multiLevelType w:val="hybridMultilevel"/>
    <w:tmpl w:val="5C2EC454"/>
    <w:lvl w:ilvl="0" w:tplc="05505204">
      <w:start w:val="1"/>
      <w:numFmt w:val="bullet"/>
      <w:lvlText w:val="-"/>
      <w:lvlJc w:val="left"/>
      <w:pPr>
        <w:ind w:left="1789" w:hanging="360"/>
      </w:pPr>
      <w:rPr>
        <w:rFonts w:ascii="Times New Roman" w:eastAsia="Times New Roman" w:hAnsi="Times New Roman"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2" w15:restartNumberingAfterBreak="0">
    <w:nsid w:val="32C86CF7"/>
    <w:multiLevelType w:val="multilevel"/>
    <w:tmpl w:val="5A946086"/>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rPr>
        <w:rFonts w:ascii="Times New Roman" w:eastAsia="Times New Roman"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4F442DE"/>
    <w:multiLevelType w:val="hybridMultilevel"/>
    <w:tmpl w:val="8BAE2DDA"/>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start w:val="1"/>
      <w:numFmt w:val="decimal"/>
      <w:lvlText w:val="%4."/>
      <w:lvlJc w:val="left"/>
      <w:pPr>
        <w:ind w:left="360"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36023A63"/>
    <w:multiLevelType w:val="hybridMultilevel"/>
    <w:tmpl w:val="53A6705E"/>
    <w:lvl w:ilvl="0" w:tplc="31C001C4">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42962727"/>
    <w:multiLevelType w:val="hybridMultilevel"/>
    <w:tmpl w:val="44780652"/>
    <w:lvl w:ilvl="0" w:tplc="0415000F">
      <w:start w:val="1"/>
      <w:numFmt w:val="decimal"/>
      <w:lvlText w:val="%1."/>
      <w:lvlJc w:val="left"/>
      <w:pPr>
        <w:ind w:left="720" w:hanging="360"/>
      </w:pPr>
      <w:rPr>
        <w:rFonts w:hint="default"/>
      </w:rPr>
    </w:lvl>
    <w:lvl w:ilvl="1" w:tplc="E746F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7F4C36"/>
    <w:multiLevelType w:val="hybridMultilevel"/>
    <w:tmpl w:val="321CE722"/>
    <w:lvl w:ilvl="0" w:tplc="04150011">
      <w:start w:val="1"/>
      <w:numFmt w:val="decimal"/>
      <w:lvlText w:val="%1)"/>
      <w:lvlJc w:val="left"/>
      <w:pPr>
        <w:ind w:left="5039"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762FE9"/>
    <w:multiLevelType w:val="hybridMultilevel"/>
    <w:tmpl w:val="F1B40E24"/>
    <w:lvl w:ilvl="0" w:tplc="1932EA9C">
      <w:start w:val="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76018DE"/>
    <w:multiLevelType w:val="hybridMultilevel"/>
    <w:tmpl w:val="5C8006E6"/>
    <w:lvl w:ilvl="0" w:tplc="5B368C6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7B27189"/>
    <w:multiLevelType w:val="multilevel"/>
    <w:tmpl w:val="037C295A"/>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hint="default"/>
        <w:b/>
        <w:i w:val="0"/>
        <w:sz w:val="22"/>
      </w:rPr>
    </w:lvl>
    <w:lvl w:ilvl="2">
      <w:start w:val="1"/>
      <w:numFmt w:val="decimal"/>
      <w:pStyle w:val="Styl3"/>
      <w:lvlText w:val="%3."/>
      <w:lvlJc w:val="left"/>
      <w:pPr>
        <w:tabs>
          <w:tab w:val="num" w:pos="397"/>
        </w:tabs>
        <w:ind w:left="397" w:hanging="397"/>
      </w:pPr>
      <w:rPr>
        <w:rFonts w:ascii="Times New Roman" w:hAnsi="Times New Roman" w:hint="default"/>
        <w:b w:val="0"/>
        <w:i w:val="0"/>
        <w:sz w:val="24"/>
        <w:szCs w:val="24"/>
      </w:rPr>
    </w:lvl>
    <w:lvl w:ilvl="3">
      <w:start w:val="1"/>
      <w:numFmt w:val="decimal"/>
      <w:pStyle w:val="Styl4"/>
      <w:lvlText w:val="%4)"/>
      <w:lvlJc w:val="left"/>
      <w:pPr>
        <w:tabs>
          <w:tab w:val="num" w:pos="794"/>
        </w:tabs>
        <w:ind w:left="794" w:hanging="397"/>
      </w:pPr>
      <w:rPr>
        <w:rFonts w:ascii="Times New Roman" w:hAnsi="Times New Roman" w:hint="default"/>
        <w:b w:val="0"/>
        <w:i w:val="0"/>
        <w:sz w:val="22"/>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B73768A"/>
    <w:multiLevelType w:val="hybridMultilevel"/>
    <w:tmpl w:val="F3800C58"/>
    <w:lvl w:ilvl="0" w:tplc="DD581AB8">
      <w:start w:val="1"/>
      <w:numFmt w:val="decimal"/>
      <w:lvlText w:val="%1."/>
      <w:lvlJc w:val="left"/>
      <w:pPr>
        <w:ind w:left="696" w:hanging="360"/>
      </w:pPr>
      <w:rPr>
        <w:rFonts w:hint="default"/>
      </w:rPr>
    </w:lvl>
    <w:lvl w:ilvl="1" w:tplc="04150019">
      <w:start w:val="1"/>
      <w:numFmt w:val="lowerLetter"/>
      <w:lvlText w:val="%2."/>
      <w:lvlJc w:val="left"/>
      <w:pPr>
        <w:ind w:left="1416" w:hanging="360"/>
      </w:pPr>
    </w:lvl>
    <w:lvl w:ilvl="2" w:tplc="0415001B">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1" w15:restartNumberingAfterBreak="0">
    <w:nsid w:val="6DED68E5"/>
    <w:multiLevelType w:val="hybridMultilevel"/>
    <w:tmpl w:val="3CB07748"/>
    <w:lvl w:ilvl="0" w:tplc="0415000F">
      <w:start w:val="1"/>
      <w:numFmt w:val="decimal"/>
      <w:lvlText w:val="%1."/>
      <w:lvlJc w:val="left"/>
      <w:pPr>
        <w:ind w:left="1080" w:hanging="360"/>
      </w:pPr>
      <w:rPr>
        <w:rFonts w:hint="default"/>
      </w:rPr>
    </w:lvl>
    <w:lvl w:ilvl="1" w:tplc="CCF08C2E">
      <w:start w:val="1"/>
      <w:numFmt w:val="decimal"/>
      <w:lvlText w:val="%2."/>
      <w:lvlJc w:val="left"/>
      <w:pPr>
        <w:ind w:left="1800" w:hanging="360"/>
      </w:pPr>
      <w:rPr>
        <w:rFonts w:eastAsia="TimesNewRoman"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04C6E6D"/>
    <w:multiLevelType w:val="hybridMultilevel"/>
    <w:tmpl w:val="539E5C86"/>
    <w:lvl w:ilvl="0" w:tplc="1AE89EB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4105DBB"/>
    <w:multiLevelType w:val="hybridMultilevel"/>
    <w:tmpl w:val="501CB234"/>
    <w:lvl w:ilvl="0" w:tplc="F934CA3C">
      <w:start w:val="1"/>
      <w:numFmt w:val="decimal"/>
      <w:lvlText w:val="%1)"/>
      <w:lvlJc w:val="left"/>
      <w:pPr>
        <w:tabs>
          <w:tab w:val="num" w:pos="0"/>
        </w:tabs>
        <w:ind w:left="2520" w:hanging="360"/>
      </w:pPr>
      <w:rPr>
        <w:rFonts w:ascii="Times New Roman" w:eastAsia="Times New Roman" w:hAnsi="Times New Roman" w:cs="Times New Roman"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704DEF"/>
    <w:multiLevelType w:val="hybridMultilevel"/>
    <w:tmpl w:val="4B324F16"/>
    <w:lvl w:ilvl="0" w:tplc="E4506058">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2880"/>
        </w:tabs>
        <w:ind w:left="2880" w:hanging="360"/>
      </w:pPr>
    </w:lvl>
    <w:lvl w:ilvl="2" w:tplc="490A987E">
      <w:start w:val="1"/>
      <w:numFmt w:val="decimal"/>
      <w:lvlText w:val="%3)"/>
      <w:lvlJc w:val="left"/>
      <w:pPr>
        <w:tabs>
          <w:tab w:val="num" w:pos="3780"/>
        </w:tabs>
        <w:ind w:left="3780" w:hanging="360"/>
      </w:pPr>
    </w:lvl>
    <w:lvl w:ilvl="3" w:tplc="40DE18B8">
      <w:start w:val="3"/>
      <w:numFmt w:val="decimal"/>
      <w:lvlText w:val="%4."/>
      <w:lvlJc w:val="left"/>
      <w:pPr>
        <w:tabs>
          <w:tab w:val="num" w:pos="4320"/>
        </w:tabs>
        <w:ind w:left="4320" w:hanging="360"/>
      </w:pPr>
      <w:rPr>
        <w:b w:val="0"/>
      </w:rPr>
    </w:lvl>
    <w:lvl w:ilvl="4" w:tplc="E4506058">
      <w:start w:val="1"/>
      <w:numFmt w:val="decimal"/>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7"/>
  </w:num>
  <w:num w:numId="7">
    <w:abstractNumId w:val="1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0"/>
  </w:num>
  <w:num w:numId="11">
    <w:abstractNumId w:val="9"/>
  </w:num>
  <w:num w:numId="12">
    <w:abstractNumId w:val="13"/>
  </w:num>
  <w:num w:numId="13">
    <w:abstractNumId w:val="12"/>
  </w:num>
  <w:num w:numId="14">
    <w:abstractNumId w:val="17"/>
  </w:num>
  <w:num w:numId="15">
    <w:abstractNumId w:val="5"/>
  </w:num>
  <w:num w:numId="16">
    <w:abstractNumId w:val="2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2"/>
  </w:num>
  <w:num w:numId="19">
    <w:abstractNumId w:val="23"/>
  </w:num>
  <w:num w:numId="20">
    <w:abstractNumId w:val="8"/>
  </w:num>
  <w:num w:numId="21">
    <w:abstractNumId w:val="11"/>
  </w:num>
  <w:num w:numId="22">
    <w:abstractNumId w:val="4"/>
  </w:num>
  <w:num w:numId="23">
    <w:abstractNumId w:val="3"/>
  </w:num>
  <w:num w:numId="24">
    <w:abstractNumId w:val="21"/>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A2"/>
    <w:rsid w:val="000134C6"/>
    <w:rsid w:val="00040DBE"/>
    <w:rsid w:val="00075B47"/>
    <w:rsid w:val="000F46D7"/>
    <w:rsid w:val="001137A2"/>
    <w:rsid w:val="0012742F"/>
    <w:rsid w:val="00140969"/>
    <w:rsid w:val="001B00E3"/>
    <w:rsid w:val="001F1188"/>
    <w:rsid w:val="00243B78"/>
    <w:rsid w:val="0028142B"/>
    <w:rsid w:val="002C1EE5"/>
    <w:rsid w:val="002F7890"/>
    <w:rsid w:val="00374790"/>
    <w:rsid w:val="003B27A4"/>
    <w:rsid w:val="003C145C"/>
    <w:rsid w:val="003C4B9C"/>
    <w:rsid w:val="0043481A"/>
    <w:rsid w:val="00453768"/>
    <w:rsid w:val="00460816"/>
    <w:rsid w:val="00475402"/>
    <w:rsid w:val="004C01B1"/>
    <w:rsid w:val="0053129F"/>
    <w:rsid w:val="00587279"/>
    <w:rsid w:val="006129BA"/>
    <w:rsid w:val="00617042"/>
    <w:rsid w:val="00657FDC"/>
    <w:rsid w:val="006B53F5"/>
    <w:rsid w:val="006D5CDA"/>
    <w:rsid w:val="007015B2"/>
    <w:rsid w:val="007327AB"/>
    <w:rsid w:val="007D6B7C"/>
    <w:rsid w:val="008602F8"/>
    <w:rsid w:val="00893F99"/>
    <w:rsid w:val="00912D06"/>
    <w:rsid w:val="00946C36"/>
    <w:rsid w:val="00967A89"/>
    <w:rsid w:val="009A60D1"/>
    <w:rsid w:val="009C6510"/>
    <w:rsid w:val="009D0B3F"/>
    <w:rsid w:val="009E7217"/>
    <w:rsid w:val="00A11C70"/>
    <w:rsid w:val="00A22F9B"/>
    <w:rsid w:val="00A66826"/>
    <w:rsid w:val="00A86768"/>
    <w:rsid w:val="00A90AF3"/>
    <w:rsid w:val="00AE5B87"/>
    <w:rsid w:val="00B6058B"/>
    <w:rsid w:val="00B81B3C"/>
    <w:rsid w:val="00BB2720"/>
    <w:rsid w:val="00BC340C"/>
    <w:rsid w:val="00C2190B"/>
    <w:rsid w:val="00C41E89"/>
    <w:rsid w:val="00CA0914"/>
    <w:rsid w:val="00CF3413"/>
    <w:rsid w:val="00D44240"/>
    <w:rsid w:val="00D71E5E"/>
    <w:rsid w:val="00DB6A66"/>
    <w:rsid w:val="00DE74B0"/>
    <w:rsid w:val="00DF5D1F"/>
    <w:rsid w:val="00E05ED7"/>
    <w:rsid w:val="00E173BD"/>
    <w:rsid w:val="00E24CC9"/>
    <w:rsid w:val="00E3789B"/>
    <w:rsid w:val="00E60A9B"/>
    <w:rsid w:val="00E83AAA"/>
    <w:rsid w:val="00E87607"/>
    <w:rsid w:val="00E91D24"/>
    <w:rsid w:val="00ED4E1B"/>
    <w:rsid w:val="00F26FA7"/>
    <w:rsid w:val="00F90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D89B"/>
  <w15:chartTrackingRefBased/>
  <w15:docId w15:val="{44F065BF-782A-4183-950F-E0E02922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37A2"/>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link w:val="Tekstpodstawowywcity2"/>
    <w:rsid w:val="001137A2"/>
    <w:rPr>
      <w:rFonts w:ascii="Courier New" w:hAnsi="Courier New"/>
      <w:sz w:val="28"/>
    </w:rPr>
  </w:style>
  <w:style w:type="paragraph" w:styleId="Tekstpodstawowy">
    <w:name w:val="Body Text"/>
    <w:basedOn w:val="Normalny"/>
    <w:link w:val="TekstpodstawowyZnak"/>
    <w:rsid w:val="001137A2"/>
    <w:pPr>
      <w:ind w:right="-142"/>
      <w:jc w:val="both"/>
    </w:pPr>
    <w:rPr>
      <w:rFonts w:ascii="Arial" w:hAnsi="Arial" w:cs="Arial"/>
      <w:sz w:val="22"/>
      <w:szCs w:val="22"/>
    </w:rPr>
  </w:style>
  <w:style w:type="character" w:customStyle="1" w:styleId="TekstpodstawowyZnak">
    <w:name w:val="Tekst podstawowy Znak"/>
    <w:basedOn w:val="Domylnaczcionkaakapitu"/>
    <w:link w:val="Tekstpodstawowy"/>
    <w:rsid w:val="001137A2"/>
    <w:rPr>
      <w:rFonts w:ascii="Arial" w:eastAsia="Times New Roman" w:hAnsi="Arial" w:cs="Arial"/>
      <w:lang w:eastAsia="ar-SA"/>
    </w:rPr>
  </w:style>
  <w:style w:type="paragraph" w:styleId="Stopka">
    <w:name w:val="footer"/>
    <w:basedOn w:val="Normalny"/>
    <w:link w:val="StopkaZnak"/>
    <w:rsid w:val="001137A2"/>
    <w:pPr>
      <w:tabs>
        <w:tab w:val="center" w:pos="4536"/>
        <w:tab w:val="right" w:pos="9072"/>
      </w:tabs>
    </w:pPr>
  </w:style>
  <w:style w:type="character" w:customStyle="1" w:styleId="StopkaZnak">
    <w:name w:val="Stopka Znak"/>
    <w:basedOn w:val="Domylnaczcionkaakapitu"/>
    <w:link w:val="Stopka"/>
    <w:rsid w:val="001137A2"/>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1137A2"/>
    <w:pPr>
      <w:spacing w:after="120"/>
      <w:ind w:left="283"/>
    </w:pPr>
  </w:style>
  <w:style w:type="character" w:customStyle="1" w:styleId="TekstpodstawowywcityZnak">
    <w:name w:val="Tekst podstawowy wcięty Znak"/>
    <w:basedOn w:val="Domylnaczcionkaakapitu"/>
    <w:link w:val="Tekstpodstawowywcity"/>
    <w:rsid w:val="001137A2"/>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1137A2"/>
    <w:pPr>
      <w:spacing w:after="120" w:line="480" w:lineRule="auto"/>
    </w:pPr>
  </w:style>
  <w:style w:type="paragraph" w:styleId="Akapitzlist">
    <w:name w:val="List Paragraph"/>
    <w:basedOn w:val="Normalny"/>
    <w:link w:val="AkapitzlistZnak"/>
    <w:uiPriority w:val="34"/>
    <w:qFormat/>
    <w:rsid w:val="001137A2"/>
    <w:pPr>
      <w:ind w:left="708"/>
    </w:pPr>
  </w:style>
  <w:style w:type="paragraph" w:styleId="Tekstpodstawowywcity2">
    <w:name w:val="Body Text Indent 2"/>
    <w:basedOn w:val="Normalny"/>
    <w:link w:val="Tekstpodstawowywcity2Znak"/>
    <w:rsid w:val="001137A2"/>
    <w:pPr>
      <w:suppressAutoHyphens w:val="0"/>
      <w:spacing w:after="120" w:line="480" w:lineRule="auto"/>
      <w:ind w:left="283"/>
    </w:pPr>
    <w:rPr>
      <w:rFonts w:ascii="Courier New" w:eastAsiaTheme="minorHAnsi" w:hAnsi="Courier New" w:cstheme="minorBidi"/>
      <w:sz w:val="28"/>
      <w:szCs w:val="22"/>
      <w:lang w:eastAsia="en-US"/>
    </w:rPr>
  </w:style>
  <w:style w:type="character" w:customStyle="1" w:styleId="Tekstpodstawowywcity2Znak1">
    <w:name w:val="Tekst podstawowy wcięty 2 Znak1"/>
    <w:basedOn w:val="Domylnaczcionkaakapitu"/>
    <w:uiPriority w:val="99"/>
    <w:semiHidden/>
    <w:rsid w:val="001137A2"/>
    <w:rPr>
      <w:rFonts w:ascii="Times New Roman" w:eastAsia="Times New Roman" w:hAnsi="Times New Roman" w:cs="Times New Roman"/>
      <w:sz w:val="24"/>
      <w:szCs w:val="24"/>
      <w:lang w:eastAsia="ar-SA"/>
    </w:rPr>
  </w:style>
  <w:style w:type="paragraph" w:customStyle="1" w:styleId="Styl6">
    <w:name w:val="Styl6"/>
    <w:basedOn w:val="Normalny"/>
    <w:rsid w:val="001137A2"/>
    <w:pPr>
      <w:suppressAutoHyphens w:val="0"/>
      <w:spacing w:line="360" w:lineRule="auto"/>
      <w:jc w:val="both"/>
    </w:pPr>
    <w:rPr>
      <w:color w:val="000000"/>
      <w:sz w:val="22"/>
      <w:lang w:eastAsia="pl-PL"/>
    </w:rPr>
  </w:style>
  <w:style w:type="paragraph" w:customStyle="1" w:styleId="Styl1">
    <w:name w:val="Styl 1"/>
    <w:basedOn w:val="Normalny"/>
    <w:next w:val="Styl2"/>
    <w:rsid w:val="001137A2"/>
    <w:pPr>
      <w:numPr>
        <w:numId w:val="5"/>
      </w:numPr>
      <w:suppressAutoHyphens w:val="0"/>
      <w:spacing w:before="120" w:after="120"/>
      <w:jc w:val="both"/>
      <w:outlineLvl w:val="0"/>
    </w:pPr>
    <w:rPr>
      <w:b/>
      <w:caps/>
      <w:sz w:val="22"/>
      <w:szCs w:val="20"/>
      <w:lang w:val="en-US" w:eastAsia="pl-PL"/>
    </w:rPr>
  </w:style>
  <w:style w:type="paragraph" w:customStyle="1" w:styleId="Styl2">
    <w:name w:val="Styl 2"/>
    <w:basedOn w:val="Normalny"/>
    <w:next w:val="Styl3"/>
    <w:rsid w:val="001137A2"/>
    <w:pPr>
      <w:numPr>
        <w:ilvl w:val="1"/>
        <w:numId w:val="5"/>
      </w:numPr>
      <w:tabs>
        <w:tab w:val="center" w:pos="851"/>
      </w:tabs>
      <w:suppressAutoHyphens w:val="0"/>
      <w:spacing w:before="120" w:after="120"/>
      <w:jc w:val="center"/>
      <w:outlineLvl w:val="1"/>
    </w:pPr>
    <w:rPr>
      <w:b/>
      <w:sz w:val="22"/>
      <w:szCs w:val="20"/>
      <w:lang w:val="en-US" w:eastAsia="pl-PL"/>
    </w:rPr>
  </w:style>
  <w:style w:type="paragraph" w:customStyle="1" w:styleId="Styl3">
    <w:name w:val="Styl3"/>
    <w:basedOn w:val="Styl1"/>
    <w:rsid w:val="001137A2"/>
    <w:pPr>
      <w:numPr>
        <w:ilvl w:val="2"/>
      </w:numPr>
      <w:spacing w:before="0" w:after="0" w:line="360" w:lineRule="auto"/>
      <w:outlineLvl w:val="2"/>
    </w:pPr>
    <w:rPr>
      <w:b w:val="0"/>
      <w:caps w:val="0"/>
    </w:rPr>
  </w:style>
  <w:style w:type="paragraph" w:customStyle="1" w:styleId="Styl4">
    <w:name w:val="Styl4"/>
    <w:basedOn w:val="Styl3"/>
    <w:rsid w:val="001137A2"/>
    <w:pPr>
      <w:numPr>
        <w:ilvl w:val="3"/>
      </w:numPr>
      <w:tabs>
        <w:tab w:val="left" w:pos="851"/>
      </w:tabs>
      <w:outlineLvl w:val="3"/>
    </w:pPr>
  </w:style>
  <w:style w:type="paragraph" w:customStyle="1" w:styleId="Styl5">
    <w:name w:val="Styl5"/>
    <w:basedOn w:val="Styl4"/>
    <w:rsid w:val="001137A2"/>
    <w:pPr>
      <w:numPr>
        <w:ilvl w:val="4"/>
      </w:numPr>
      <w:outlineLvl w:val="4"/>
    </w:pPr>
  </w:style>
  <w:style w:type="character" w:customStyle="1" w:styleId="AkapitzlistZnak">
    <w:name w:val="Akapit z listą Znak"/>
    <w:link w:val="Akapitzlist"/>
    <w:uiPriority w:val="34"/>
    <w:locked/>
    <w:rsid w:val="006B53F5"/>
    <w:rPr>
      <w:rFonts w:ascii="Times New Roman" w:eastAsia="Times New Roman" w:hAnsi="Times New Roman" w:cs="Times New Roman"/>
      <w:sz w:val="24"/>
      <w:szCs w:val="24"/>
      <w:lang w:eastAsia="ar-SA"/>
    </w:rPr>
  </w:style>
  <w:style w:type="paragraph" w:customStyle="1" w:styleId="Bezodstpw1">
    <w:name w:val="Bez odstępów1"/>
    <w:rsid w:val="006B53F5"/>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6B53F5"/>
    <w:rPr>
      <w:sz w:val="16"/>
      <w:szCs w:val="16"/>
    </w:rPr>
  </w:style>
  <w:style w:type="paragraph" w:styleId="Tekstkomentarza">
    <w:name w:val="annotation text"/>
    <w:basedOn w:val="Normalny"/>
    <w:link w:val="TekstkomentarzaZnak"/>
    <w:uiPriority w:val="99"/>
    <w:semiHidden/>
    <w:unhideWhenUsed/>
    <w:rsid w:val="006B53F5"/>
    <w:pPr>
      <w:suppressAutoHyphens w:val="0"/>
      <w:spacing w:after="200"/>
    </w:pPr>
    <w:rPr>
      <w:rFonts w:asciiTheme="minorHAnsi" w:eastAsiaTheme="minorEastAsia" w:hAnsiTheme="minorHAnsi" w:cstheme="minorBidi"/>
      <w:sz w:val="20"/>
      <w:szCs w:val="20"/>
      <w:lang w:eastAsia="pl-PL"/>
    </w:rPr>
  </w:style>
  <w:style w:type="character" w:customStyle="1" w:styleId="TekstkomentarzaZnak">
    <w:name w:val="Tekst komentarza Znak"/>
    <w:basedOn w:val="Domylnaczcionkaakapitu"/>
    <w:link w:val="Tekstkomentarza"/>
    <w:uiPriority w:val="99"/>
    <w:semiHidden/>
    <w:rsid w:val="006B53F5"/>
    <w:rPr>
      <w:rFonts w:eastAsiaTheme="minorEastAsia"/>
      <w:sz w:val="20"/>
      <w:szCs w:val="20"/>
      <w:lang w:eastAsia="pl-PL"/>
    </w:rPr>
  </w:style>
  <w:style w:type="paragraph" w:styleId="Tekstdymka">
    <w:name w:val="Balloon Text"/>
    <w:basedOn w:val="Normalny"/>
    <w:link w:val="TekstdymkaZnak"/>
    <w:uiPriority w:val="99"/>
    <w:semiHidden/>
    <w:unhideWhenUsed/>
    <w:rsid w:val="006B53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3F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424001">
      <w:bodyDiv w:val="1"/>
      <w:marLeft w:val="0"/>
      <w:marRight w:val="0"/>
      <w:marTop w:val="0"/>
      <w:marBottom w:val="0"/>
      <w:divBdr>
        <w:top w:val="none" w:sz="0" w:space="0" w:color="auto"/>
        <w:left w:val="none" w:sz="0" w:space="0" w:color="auto"/>
        <w:bottom w:val="none" w:sz="0" w:space="0" w:color="auto"/>
        <w:right w:val="none" w:sz="0" w:space="0" w:color="auto"/>
      </w:divBdr>
      <w:divsChild>
        <w:div w:id="1143812617">
          <w:marLeft w:val="0"/>
          <w:marRight w:val="0"/>
          <w:marTop w:val="0"/>
          <w:marBottom w:val="0"/>
          <w:divBdr>
            <w:top w:val="none" w:sz="0" w:space="0" w:color="auto"/>
            <w:left w:val="none" w:sz="0" w:space="0" w:color="auto"/>
            <w:bottom w:val="none" w:sz="0" w:space="0" w:color="auto"/>
            <w:right w:val="none" w:sz="0" w:space="0" w:color="auto"/>
          </w:divBdr>
        </w:div>
        <w:div w:id="123429495">
          <w:marLeft w:val="0"/>
          <w:marRight w:val="0"/>
          <w:marTop w:val="0"/>
          <w:marBottom w:val="0"/>
          <w:divBdr>
            <w:top w:val="none" w:sz="0" w:space="0" w:color="auto"/>
            <w:left w:val="none" w:sz="0" w:space="0" w:color="auto"/>
            <w:bottom w:val="none" w:sz="0" w:space="0" w:color="auto"/>
            <w:right w:val="none" w:sz="0" w:space="0" w:color="auto"/>
          </w:divBdr>
        </w:div>
        <w:div w:id="75054346">
          <w:marLeft w:val="0"/>
          <w:marRight w:val="0"/>
          <w:marTop w:val="0"/>
          <w:marBottom w:val="0"/>
          <w:divBdr>
            <w:top w:val="none" w:sz="0" w:space="0" w:color="auto"/>
            <w:left w:val="none" w:sz="0" w:space="0" w:color="auto"/>
            <w:bottom w:val="none" w:sz="0" w:space="0" w:color="auto"/>
            <w:right w:val="none" w:sz="0" w:space="0" w:color="auto"/>
          </w:divBdr>
        </w:div>
        <w:div w:id="895239373">
          <w:marLeft w:val="0"/>
          <w:marRight w:val="0"/>
          <w:marTop w:val="0"/>
          <w:marBottom w:val="0"/>
          <w:divBdr>
            <w:top w:val="none" w:sz="0" w:space="0" w:color="auto"/>
            <w:left w:val="none" w:sz="0" w:space="0" w:color="auto"/>
            <w:bottom w:val="none" w:sz="0" w:space="0" w:color="auto"/>
            <w:right w:val="none" w:sz="0" w:space="0" w:color="auto"/>
          </w:divBdr>
        </w:div>
        <w:div w:id="240910865">
          <w:marLeft w:val="0"/>
          <w:marRight w:val="0"/>
          <w:marTop w:val="0"/>
          <w:marBottom w:val="0"/>
          <w:divBdr>
            <w:top w:val="none" w:sz="0" w:space="0" w:color="auto"/>
            <w:left w:val="none" w:sz="0" w:space="0" w:color="auto"/>
            <w:bottom w:val="none" w:sz="0" w:space="0" w:color="auto"/>
            <w:right w:val="none" w:sz="0" w:space="0" w:color="auto"/>
          </w:divBdr>
        </w:div>
        <w:div w:id="1167474520">
          <w:marLeft w:val="0"/>
          <w:marRight w:val="0"/>
          <w:marTop w:val="0"/>
          <w:marBottom w:val="0"/>
          <w:divBdr>
            <w:top w:val="none" w:sz="0" w:space="0" w:color="auto"/>
            <w:left w:val="none" w:sz="0" w:space="0" w:color="auto"/>
            <w:bottom w:val="none" w:sz="0" w:space="0" w:color="auto"/>
            <w:right w:val="none" w:sz="0" w:space="0" w:color="auto"/>
          </w:divBdr>
        </w:div>
        <w:div w:id="701244008">
          <w:marLeft w:val="0"/>
          <w:marRight w:val="0"/>
          <w:marTop w:val="0"/>
          <w:marBottom w:val="0"/>
          <w:divBdr>
            <w:top w:val="none" w:sz="0" w:space="0" w:color="auto"/>
            <w:left w:val="none" w:sz="0" w:space="0" w:color="auto"/>
            <w:bottom w:val="none" w:sz="0" w:space="0" w:color="auto"/>
            <w:right w:val="none" w:sz="0" w:space="0" w:color="auto"/>
          </w:divBdr>
        </w:div>
        <w:div w:id="1883783436">
          <w:marLeft w:val="0"/>
          <w:marRight w:val="0"/>
          <w:marTop w:val="0"/>
          <w:marBottom w:val="0"/>
          <w:divBdr>
            <w:top w:val="none" w:sz="0" w:space="0" w:color="auto"/>
            <w:left w:val="none" w:sz="0" w:space="0" w:color="auto"/>
            <w:bottom w:val="none" w:sz="0" w:space="0" w:color="auto"/>
            <w:right w:val="none" w:sz="0" w:space="0" w:color="auto"/>
          </w:divBdr>
        </w:div>
        <w:div w:id="1967655574">
          <w:marLeft w:val="0"/>
          <w:marRight w:val="0"/>
          <w:marTop w:val="0"/>
          <w:marBottom w:val="0"/>
          <w:divBdr>
            <w:top w:val="none" w:sz="0" w:space="0" w:color="auto"/>
            <w:left w:val="none" w:sz="0" w:space="0" w:color="auto"/>
            <w:bottom w:val="none" w:sz="0" w:space="0" w:color="auto"/>
            <w:right w:val="none" w:sz="0" w:space="0" w:color="auto"/>
          </w:divBdr>
        </w:div>
        <w:div w:id="774860279">
          <w:marLeft w:val="0"/>
          <w:marRight w:val="0"/>
          <w:marTop w:val="0"/>
          <w:marBottom w:val="0"/>
          <w:divBdr>
            <w:top w:val="none" w:sz="0" w:space="0" w:color="auto"/>
            <w:left w:val="none" w:sz="0" w:space="0" w:color="auto"/>
            <w:bottom w:val="none" w:sz="0" w:space="0" w:color="auto"/>
            <w:right w:val="none" w:sz="0" w:space="0" w:color="auto"/>
          </w:divBdr>
        </w:div>
        <w:div w:id="1447457554">
          <w:marLeft w:val="0"/>
          <w:marRight w:val="0"/>
          <w:marTop w:val="0"/>
          <w:marBottom w:val="0"/>
          <w:divBdr>
            <w:top w:val="none" w:sz="0" w:space="0" w:color="auto"/>
            <w:left w:val="none" w:sz="0" w:space="0" w:color="auto"/>
            <w:bottom w:val="none" w:sz="0" w:space="0" w:color="auto"/>
            <w:right w:val="none" w:sz="0" w:space="0" w:color="auto"/>
          </w:divBdr>
        </w:div>
        <w:div w:id="639772747">
          <w:marLeft w:val="0"/>
          <w:marRight w:val="0"/>
          <w:marTop w:val="0"/>
          <w:marBottom w:val="0"/>
          <w:divBdr>
            <w:top w:val="none" w:sz="0" w:space="0" w:color="auto"/>
            <w:left w:val="none" w:sz="0" w:space="0" w:color="auto"/>
            <w:bottom w:val="none" w:sz="0" w:space="0" w:color="auto"/>
            <w:right w:val="none" w:sz="0" w:space="0" w:color="auto"/>
          </w:divBdr>
        </w:div>
        <w:div w:id="1482429568">
          <w:marLeft w:val="0"/>
          <w:marRight w:val="0"/>
          <w:marTop w:val="0"/>
          <w:marBottom w:val="0"/>
          <w:divBdr>
            <w:top w:val="none" w:sz="0" w:space="0" w:color="auto"/>
            <w:left w:val="none" w:sz="0" w:space="0" w:color="auto"/>
            <w:bottom w:val="none" w:sz="0" w:space="0" w:color="auto"/>
            <w:right w:val="none" w:sz="0" w:space="0" w:color="auto"/>
          </w:divBdr>
        </w:div>
        <w:div w:id="2014146012">
          <w:marLeft w:val="0"/>
          <w:marRight w:val="0"/>
          <w:marTop w:val="0"/>
          <w:marBottom w:val="0"/>
          <w:divBdr>
            <w:top w:val="none" w:sz="0" w:space="0" w:color="auto"/>
            <w:left w:val="none" w:sz="0" w:space="0" w:color="auto"/>
            <w:bottom w:val="none" w:sz="0" w:space="0" w:color="auto"/>
            <w:right w:val="none" w:sz="0" w:space="0" w:color="auto"/>
          </w:divBdr>
        </w:div>
        <w:div w:id="816801413">
          <w:marLeft w:val="0"/>
          <w:marRight w:val="0"/>
          <w:marTop w:val="0"/>
          <w:marBottom w:val="0"/>
          <w:divBdr>
            <w:top w:val="none" w:sz="0" w:space="0" w:color="auto"/>
            <w:left w:val="none" w:sz="0" w:space="0" w:color="auto"/>
            <w:bottom w:val="none" w:sz="0" w:space="0" w:color="auto"/>
            <w:right w:val="none" w:sz="0" w:space="0" w:color="auto"/>
          </w:divBdr>
        </w:div>
        <w:div w:id="416370341">
          <w:marLeft w:val="0"/>
          <w:marRight w:val="0"/>
          <w:marTop w:val="0"/>
          <w:marBottom w:val="0"/>
          <w:divBdr>
            <w:top w:val="none" w:sz="0" w:space="0" w:color="auto"/>
            <w:left w:val="none" w:sz="0" w:space="0" w:color="auto"/>
            <w:bottom w:val="none" w:sz="0" w:space="0" w:color="auto"/>
            <w:right w:val="none" w:sz="0" w:space="0" w:color="auto"/>
          </w:divBdr>
        </w:div>
        <w:div w:id="733434418">
          <w:marLeft w:val="0"/>
          <w:marRight w:val="0"/>
          <w:marTop w:val="0"/>
          <w:marBottom w:val="0"/>
          <w:divBdr>
            <w:top w:val="none" w:sz="0" w:space="0" w:color="auto"/>
            <w:left w:val="none" w:sz="0" w:space="0" w:color="auto"/>
            <w:bottom w:val="none" w:sz="0" w:space="0" w:color="auto"/>
            <w:right w:val="none" w:sz="0" w:space="0" w:color="auto"/>
          </w:divBdr>
        </w:div>
        <w:div w:id="1480614188">
          <w:marLeft w:val="0"/>
          <w:marRight w:val="0"/>
          <w:marTop w:val="0"/>
          <w:marBottom w:val="0"/>
          <w:divBdr>
            <w:top w:val="none" w:sz="0" w:space="0" w:color="auto"/>
            <w:left w:val="none" w:sz="0" w:space="0" w:color="auto"/>
            <w:bottom w:val="none" w:sz="0" w:space="0" w:color="auto"/>
            <w:right w:val="none" w:sz="0" w:space="0" w:color="auto"/>
          </w:divBdr>
        </w:div>
        <w:div w:id="1968392288">
          <w:marLeft w:val="0"/>
          <w:marRight w:val="0"/>
          <w:marTop w:val="0"/>
          <w:marBottom w:val="0"/>
          <w:divBdr>
            <w:top w:val="none" w:sz="0" w:space="0" w:color="auto"/>
            <w:left w:val="none" w:sz="0" w:space="0" w:color="auto"/>
            <w:bottom w:val="none" w:sz="0" w:space="0" w:color="auto"/>
            <w:right w:val="none" w:sz="0" w:space="0" w:color="auto"/>
          </w:divBdr>
        </w:div>
        <w:div w:id="496653565">
          <w:marLeft w:val="0"/>
          <w:marRight w:val="0"/>
          <w:marTop w:val="0"/>
          <w:marBottom w:val="0"/>
          <w:divBdr>
            <w:top w:val="none" w:sz="0" w:space="0" w:color="auto"/>
            <w:left w:val="none" w:sz="0" w:space="0" w:color="auto"/>
            <w:bottom w:val="none" w:sz="0" w:space="0" w:color="auto"/>
            <w:right w:val="none" w:sz="0" w:space="0" w:color="auto"/>
          </w:divBdr>
        </w:div>
        <w:div w:id="88892762">
          <w:marLeft w:val="0"/>
          <w:marRight w:val="0"/>
          <w:marTop w:val="0"/>
          <w:marBottom w:val="0"/>
          <w:divBdr>
            <w:top w:val="none" w:sz="0" w:space="0" w:color="auto"/>
            <w:left w:val="none" w:sz="0" w:space="0" w:color="auto"/>
            <w:bottom w:val="none" w:sz="0" w:space="0" w:color="auto"/>
            <w:right w:val="none" w:sz="0" w:space="0" w:color="auto"/>
          </w:divBdr>
        </w:div>
        <w:div w:id="1137144998">
          <w:marLeft w:val="0"/>
          <w:marRight w:val="0"/>
          <w:marTop w:val="0"/>
          <w:marBottom w:val="0"/>
          <w:divBdr>
            <w:top w:val="none" w:sz="0" w:space="0" w:color="auto"/>
            <w:left w:val="none" w:sz="0" w:space="0" w:color="auto"/>
            <w:bottom w:val="none" w:sz="0" w:space="0" w:color="auto"/>
            <w:right w:val="none" w:sz="0" w:space="0" w:color="auto"/>
          </w:divBdr>
        </w:div>
        <w:div w:id="1108815467">
          <w:marLeft w:val="0"/>
          <w:marRight w:val="0"/>
          <w:marTop w:val="0"/>
          <w:marBottom w:val="0"/>
          <w:divBdr>
            <w:top w:val="none" w:sz="0" w:space="0" w:color="auto"/>
            <w:left w:val="none" w:sz="0" w:space="0" w:color="auto"/>
            <w:bottom w:val="none" w:sz="0" w:space="0" w:color="auto"/>
            <w:right w:val="none" w:sz="0" w:space="0" w:color="auto"/>
          </w:divBdr>
        </w:div>
        <w:div w:id="1545677036">
          <w:marLeft w:val="0"/>
          <w:marRight w:val="0"/>
          <w:marTop w:val="0"/>
          <w:marBottom w:val="0"/>
          <w:divBdr>
            <w:top w:val="none" w:sz="0" w:space="0" w:color="auto"/>
            <w:left w:val="none" w:sz="0" w:space="0" w:color="auto"/>
            <w:bottom w:val="none" w:sz="0" w:space="0" w:color="auto"/>
            <w:right w:val="none" w:sz="0" w:space="0" w:color="auto"/>
          </w:divBdr>
        </w:div>
        <w:div w:id="107311093">
          <w:marLeft w:val="0"/>
          <w:marRight w:val="0"/>
          <w:marTop w:val="0"/>
          <w:marBottom w:val="0"/>
          <w:divBdr>
            <w:top w:val="none" w:sz="0" w:space="0" w:color="auto"/>
            <w:left w:val="none" w:sz="0" w:space="0" w:color="auto"/>
            <w:bottom w:val="none" w:sz="0" w:space="0" w:color="auto"/>
            <w:right w:val="none" w:sz="0" w:space="0" w:color="auto"/>
          </w:divBdr>
        </w:div>
        <w:div w:id="955602165">
          <w:marLeft w:val="0"/>
          <w:marRight w:val="0"/>
          <w:marTop w:val="0"/>
          <w:marBottom w:val="0"/>
          <w:divBdr>
            <w:top w:val="none" w:sz="0" w:space="0" w:color="auto"/>
            <w:left w:val="none" w:sz="0" w:space="0" w:color="auto"/>
            <w:bottom w:val="none" w:sz="0" w:space="0" w:color="auto"/>
            <w:right w:val="none" w:sz="0" w:space="0" w:color="auto"/>
          </w:divBdr>
        </w:div>
        <w:div w:id="1515460089">
          <w:marLeft w:val="0"/>
          <w:marRight w:val="0"/>
          <w:marTop w:val="0"/>
          <w:marBottom w:val="0"/>
          <w:divBdr>
            <w:top w:val="none" w:sz="0" w:space="0" w:color="auto"/>
            <w:left w:val="none" w:sz="0" w:space="0" w:color="auto"/>
            <w:bottom w:val="none" w:sz="0" w:space="0" w:color="auto"/>
            <w:right w:val="none" w:sz="0" w:space="0" w:color="auto"/>
          </w:divBdr>
        </w:div>
        <w:div w:id="1862544332">
          <w:marLeft w:val="0"/>
          <w:marRight w:val="0"/>
          <w:marTop w:val="0"/>
          <w:marBottom w:val="0"/>
          <w:divBdr>
            <w:top w:val="none" w:sz="0" w:space="0" w:color="auto"/>
            <w:left w:val="none" w:sz="0" w:space="0" w:color="auto"/>
            <w:bottom w:val="none" w:sz="0" w:space="0" w:color="auto"/>
            <w:right w:val="none" w:sz="0" w:space="0" w:color="auto"/>
          </w:divBdr>
        </w:div>
        <w:div w:id="1354725341">
          <w:marLeft w:val="0"/>
          <w:marRight w:val="0"/>
          <w:marTop w:val="0"/>
          <w:marBottom w:val="0"/>
          <w:divBdr>
            <w:top w:val="none" w:sz="0" w:space="0" w:color="auto"/>
            <w:left w:val="none" w:sz="0" w:space="0" w:color="auto"/>
            <w:bottom w:val="none" w:sz="0" w:space="0" w:color="auto"/>
            <w:right w:val="none" w:sz="0" w:space="0" w:color="auto"/>
          </w:divBdr>
        </w:div>
        <w:div w:id="287323140">
          <w:marLeft w:val="0"/>
          <w:marRight w:val="0"/>
          <w:marTop w:val="0"/>
          <w:marBottom w:val="0"/>
          <w:divBdr>
            <w:top w:val="none" w:sz="0" w:space="0" w:color="auto"/>
            <w:left w:val="none" w:sz="0" w:space="0" w:color="auto"/>
            <w:bottom w:val="none" w:sz="0" w:space="0" w:color="auto"/>
            <w:right w:val="none" w:sz="0" w:space="0" w:color="auto"/>
          </w:divBdr>
        </w:div>
        <w:div w:id="297027414">
          <w:marLeft w:val="0"/>
          <w:marRight w:val="0"/>
          <w:marTop w:val="0"/>
          <w:marBottom w:val="0"/>
          <w:divBdr>
            <w:top w:val="none" w:sz="0" w:space="0" w:color="auto"/>
            <w:left w:val="none" w:sz="0" w:space="0" w:color="auto"/>
            <w:bottom w:val="none" w:sz="0" w:space="0" w:color="auto"/>
            <w:right w:val="none" w:sz="0" w:space="0" w:color="auto"/>
          </w:divBdr>
        </w:div>
        <w:div w:id="1024018675">
          <w:marLeft w:val="0"/>
          <w:marRight w:val="0"/>
          <w:marTop w:val="0"/>
          <w:marBottom w:val="0"/>
          <w:divBdr>
            <w:top w:val="none" w:sz="0" w:space="0" w:color="auto"/>
            <w:left w:val="none" w:sz="0" w:space="0" w:color="auto"/>
            <w:bottom w:val="none" w:sz="0" w:space="0" w:color="auto"/>
            <w:right w:val="none" w:sz="0" w:space="0" w:color="auto"/>
          </w:divBdr>
        </w:div>
        <w:div w:id="727152109">
          <w:marLeft w:val="0"/>
          <w:marRight w:val="0"/>
          <w:marTop w:val="0"/>
          <w:marBottom w:val="0"/>
          <w:divBdr>
            <w:top w:val="none" w:sz="0" w:space="0" w:color="auto"/>
            <w:left w:val="none" w:sz="0" w:space="0" w:color="auto"/>
            <w:bottom w:val="none" w:sz="0" w:space="0" w:color="auto"/>
            <w:right w:val="none" w:sz="0" w:space="0" w:color="auto"/>
          </w:divBdr>
        </w:div>
        <w:div w:id="1026954270">
          <w:marLeft w:val="0"/>
          <w:marRight w:val="0"/>
          <w:marTop w:val="0"/>
          <w:marBottom w:val="0"/>
          <w:divBdr>
            <w:top w:val="none" w:sz="0" w:space="0" w:color="auto"/>
            <w:left w:val="none" w:sz="0" w:space="0" w:color="auto"/>
            <w:bottom w:val="none" w:sz="0" w:space="0" w:color="auto"/>
            <w:right w:val="none" w:sz="0" w:space="0" w:color="auto"/>
          </w:divBdr>
        </w:div>
        <w:div w:id="1121609112">
          <w:marLeft w:val="0"/>
          <w:marRight w:val="0"/>
          <w:marTop w:val="0"/>
          <w:marBottom w:val="0"/>
          <w:divBdr>
            <w:top w:val="none" w:sz="0" w:space="0" w:color="auto"/>
            <w:left w:val="none" w:sz="0" w:space="0" w:color="auto"/>
            <w:bottom w:val="none" w:sz="0" w:space="0" w:color="auto"/>
            <w:right w:val="none" w:sz="0" w:space="0" w:color="auto"/>
          </w:divBdr>
        </w:div>
        <w:div w:id="507990029">
          <w:marLeft w:val="0"/>
          <w:marRight w:val="0"/>
          <w:marTop w:val="0"/>
          <w:marBottom w:val="0"/>
          <w:divBdr>
            <w:top w:val="none" w:sz="0" w:space="0" w:color="auto"/>
            <w:left w:val="none" w:sz="0" w:space="0" w:color="auto"/>
            <w:bottom w:val="none" w:sz="0" w:space="0" w:color="auto"/>
            <w:right w:val="none" w:sz="0" w:space="0" w:color="auto"/>
          </w:divBdr>
        </w:div>
        <w:div w:id="299462653">
          <w:marLeft w:val="0"/>
          <w:marRight w:val="0"/>
          <w:marTop w:val="0"/>
          <w:marBottom w:val="0"/>
          <w:divBdr>
            <w:top w:val="none" w:sz="0" w:space="0" w:color="auto"/>
            <w:left w:val="none" w:sz="0" w:space="0" w:color="auto"/>
            <w:bottom w:val="none" w:sz="0" w:space="0" w:color="auto"/>
            <w:right w:val="none" w:sz="0" w:space="0" w:color="auto"/>
          </w:divBdr>
        </w:div>
        <w:div w:id="1554274622">
          <w:marLeft w:val="0"/>
          <w:marRight w:val="0"/>
          <w:marTop w:val="0"/>
          <w:marBottom w:val="0"/>
          <w:divBdr>
            <w:top w:val="none" w:sz="0" w:space="0" w:color="auto"/>
            <w:left w:val="none" w:sz="0" w:space="0" w:color="auto"/>
            <w:bottom w:val="none" w:sz="0" w:space="0" w:color="auto"/>
            <w:right w:val="none" w:sz="0" w:space="0" w:color="auto"/>
          </w:divBdr>
        </w:div>
        <w:div w:id="1258370538">
          <w:marLeft w:val="0"/>
          <w:marRight w:val="0"/>
          <w:marTop w:val="0"/>
          <w:marBottom w:val="0"/>
          <w:divBdr>
            <w:top w:val="none" w:sz="0" w:space="0" w:color="auto"/>
            <w:left w:val="none" w:sz="0" w:space="0" w:color="auto"/>
            <w:bottom w:val="none" w:sz="0" w:space="0" w:color="auto"/>
            <w:right w:val="none" w:sz="0" w:space="0" w:color="auto"/>
          </w:divBdr>
        </w:div>
        <w:div w:id="1697460277">
          <w:marLeft w:val="0"/>
          <w:marRight w:val="0"/>
          <w:marTop w:val="0"/>
          <w:marBottom w:val="0"/>
          <w:divBdr>
            <w:top w:val="none" w:sz="0" w:space="0" w:color="auto"/>
            <w:left w:val="none" w:sz="0" w:space="0" w:color="auto"/>
            <w:bottom w:val="none" w:sz="0" w:space="0" w:color="auto"/>
            <w:right w:val="none" w:sz="0" w:space="0" w:color="auto"/>
          </w:divBdr>
        </w:div>
        <w:div w:id="1985960656">
          <w:marLeft w:val="0"/>
          <w:marRight w:val="0"/>
          <w:marTop w:val="0"/>
          <w:marBottom w:val="0"/>
          <w:divBdr>
            <w:top w:val="none" w:sz="0" w:space="0" w:color="auto"/>
            <w:left w:val="none" w:sz="0" w:space="0" w:color="auto"/>
            <w:bottom w:val="none" w:sz="0" w:space="0" w:color="auto"/>
            <w:right w:val="none" w:sz="0" w:space="0" w:color="auto"/>
          </w:divBdr>
        </w:div>
        <w:div w:id="100537862">
          <w:marLeft w:val="0"/>
          <w:marRight w:val="0"/>
          <w:marTop w:val="0"/>
          <w:marBottom w:val="0"/>
          <w:divBdr>
            <w:top w:val="none" w:sz="0" w:space="0" w:color="auto"/>
            <w:left w:val="none" w:sz="0" w:space="0" w:color="auto"/>
            <w:bottom w:val="none" w:sz="0" w:space="0" w:color="auto"/>
            <w:right w:val="none" w:sz="0" w:space="0" w:color="auto"/>
          </w:divBdr>
        </w:div>
        <w:div w:id="1602108650">
          <w:marLeft w:val="0"/>
          <w:marRight w:val="0"/>
          <w:marTop w:val="0"/>
          <w:marBottom w:val="0"/>
          <w:divBdr>
            <w:top w:val="none" w:sz="0" w:space="0" w:color="auto"/>
            <w:left w:val="none" w:sz="0" w:space="0" w:color="auto"/>
            <w:bottom w:val="none" w:sz="0" w:space="0" w:color="auto"/>
            <w:right w:val="none" w:sz="0" w:space="0" w:color="auto"/>
          </w:divBdr>
        </w:div>
        <w:div w:id="1741557804">
          <w:marLeft w:val="0"/>
          <w:marRight w:val="0"/>
          <w:marTop w:val="0"/>
          <w:marBottom w:val="0"/>
          <w:divBdr>
            <w:top w:val="none" w:sz="0" w:space="0" w:color="auto"/>
            <w:left w:val="none" w:sz="0" w:space="0" w:color="auto"/>
            <w:bottom w:val="none" w:sz="0" w:space="0" w:color="auto"/>
            <w:right w:val="none" w:sz="0" w:space="0" w:color="auto"/>
          </w:divBdr>
        </w:div>
        <w:div w:id="1736276471">
          <w:marLeft w:val="0"/>
          <w:marRight w:val="0"/>
          <w:marTop w:val="0"/>
          <w:marBottom w:val="0"/>
          <w:divBdr>
            <w:top w:val="none" w:sz="0" w:space="0" w:color="auto"/>
            <w:left w:val="none" w:sz="0" w:space="0" w:color="auto"/>
            <w:bottom w:val="none" w:sz="0" w:space="0" w:color="auto"/>
            <w:right w:val="none" w:sz="0" w:space="0" w:color="auto"/>
          </w:divBdr>
        </w:div>
        <w:div w:id="518276950">
          <w:marLeft w:val="0"/>
          <w:marRight w:val="0"/>
          <w:marTop w:val="0"/>
          <w:marBottom w:val="0"/>
          <w:divBdr>
            <w:top w:val="none" w:sz="0" w:space="0" w:color="auto"/>
            <w:left w:val="none" w:sz="0" w:space="0" w:color="auto"/>
            <w:bottom w:val="none" w:sz="0" w:space="0" w:color="auto"/>
            <w:right w:val="none" w:sz="0" w:space="0" w:color="auto"/>
          </w:divBdr>
        </w:div>
        <w:div w:id="1163400782">
          <w:marLeft w:val="0"/>
          <w:marRight w:val="0"/>
          <w:marTop w:val="0"/>
          <w:marBottom w:val="0"/>
          <w:divBdr>
            <w:top w:val="none" w:sz="0" w:space="0" w:color="auto"/>
            <w:left w:val="none" w:sz="0" w:space="0" w:color="auto"/>
            <w:bottom w:val="none" w:sz="0" w:space="0" w:color="auto"/>
            <w:right w:val="none" w:sz="0" w:space="0" w:color="auto"/>
          </w:divBdr>
        </w:div>
        <w:div w:id="810901862">
          <w:marLeft w:val="0"/>
          <w:marRight w:val="0"/>
          <w:marTop w:val="0"/>
          <w:marBottom w:val="0"/>
          <w:divBdr>
            <w:top w:val="none" w:sz="0" w:space="0" w:color="auto"/>
            <w:left w:val="none" w:sz="0" w:space="0" w:color="auto"/>
            <w:bottom w:val="none" w:sz="0" w:space="0" w:color="auto"/>
            <w:right w:val="none" w:sz="0" w:space="0" w:color="auto"/>
          </w:divBdr>
        </w:div>
        <w:div w:id="636422458">
          <w:marLeft w:val="0"/>
          <w:marRight w:val="0"/>
          <w:marTop w:val="0"/>
          <w:marBottom w:val="0"/>
          <w:divBdr>
            <w:top w:val="none" w:sz="0" w:space="0" w:color="auto"/>
            <w:left w:val="none" w:sz="0" w:space="0" w:color="auto"/>
            <w:bottom w:val="none" w:sz="0" w:space="0" w:color="auto"/>
            <w:right w:val="none" w:sz="0" w:space="0" w:color="auto"/>
          </w:divBdr>
        </w:div>
        <w:div w:id="1895577880">
          <w:marLeft w:val="0"/>
          <w:marRight w:val="0"/>
          <w:marTop w:val="0"/>
          <w:marBottom w:val="0"/>
          <w:divBdr>
            <w:top w:val="none" w:sz="0" w:space="0" w:color="auto"/>
            <w:left w:val="none" w:sz="0" w:space="0" w:color="auto"/>
            <w:bottom w:val="none" w:sz="0" w:space="0" w:color="auto"/>
            <w:right w:val="none" w:sz="0" w:space="0" w:color="auto"/>
          </w:divBdr>
        </w:div>
        <w:div w:id="1815248803">
          <w:marLeft w:val="0"/>
          <w:marRight w:val="0"/>
          <w:marTop w:val="0"/>
          <w:marBottom w:val="0"/>
          <w:divBdr>
            <w:top w:val="none" w:sz="0" w:space="0" w:color="auto"/>
            <w:left w:val="none" w:sz="0" w:space="0" w:color="auto"/>
            <w:bottom w:val="none" w:sz="0" w:space="0" w:color="auto"/>
            <w:right w:val="none" w:sz="0" w:space="0" w:color="auto"/>
          </w:divBdr>
        </w:div>
        <w:div w:id="890845025">
          <w:marLeft w:val="0"/>
          <w:marRight w:val="0"/>
          <w:marTop w:val="0"/>
          <w:marBottom w:val="0"/>
          <w:divBdr>
            <w:top w:val="none" w:sz="0" w:space="0" w:color="auto"/>
            <w:left w:val="none" w:sz="0" w:space="0" w:color="auto"/>
            <w:bottom w:val="none" w:sz="0" w:space="0" w:color="auto"/>
            <w:right w:val="none" w:sz="0" w:space="0" w:color="auto"/>
          </w:divBdr>
        </w:div>
        <w:div w:id="532765252">
          <w:marLeft w:val="0"/>
          <w:marRight w:val="0"/>
          <w:marTop w:val="0"/>
          <w:marBottom w:val="0"/>
          <w:divBdr>
            <w:top w:val="none" w:sz="0" w:space="0" w:color="auto"/>
            <w:left w:val="none" w:sz="0" w:space="0" w:color="auto"/>
            <w:bottom w:val="none" w:sz="0" w:space="0" w:color="auto"/>
            <w:right w:val="none" w:sz="0" w:space="0" w:color="auto"/>
          </w:divBdr>
        </w:div>
        <w:div w:id="361319689">
          <w:marLeft w:val="0"/>
          <w:marRight w:val="0"/>
          <w:marTop w:val="0"/>
          <w:marBottom w:val="0"/>
          <w:divBdr>
            <w:top w:val="none" w:sz="0" w:space="0" w:color="auto"/>
            <w:left w:val="none" w:sz="0" w:space="0" w:color="auto"/>
            <w:bottom w:val="none" w:sz="0" w:space="0" w:color="auto"/>
            <w:right w:val="none" w:sz="0" w:space="0" w:color="auto"/>
          </w:divBdr>
        </w:div>
        <w:div w:id="1971593777">
          <w:marLeft w:val="0"/>
          <w:marRight w:val="0"/>
          <w:marTop w:val="0"/>
          <w:marBottom w:val="0"/>
          <w:divBdr>
            <w:top w:val="none" w:sz="0" w:space="0" w:color="auto"/>
            <w:left w:val="none" w:sz="0" w:space="0" w:color="auto"/>
            <w:bottom w:val="none" w:sz="0" w:space="0" w:color="auto"/>
            <w:right w:val="none" w:sz="0" w:space="0" w:color="auto"/>
          </w:divBdr>
        </w:div>
        <w:div w:id="840045391">
          <w:marLeft w:val="0"/>
          <w:marRight w:val="0"/>
          <w:marTop w:val="0"/>
          <w:marBottom w:val="0"/>
          <w:divBdr>
            <w:top w:val="none" w:sz="0" w:space="0" w:color="auto"/>
            <w:left w:val="none" w:sz="0" w:space="0" w:color="auto"/>
            <w:bottom w:val="none" w:sz="0" w:space="0" w:color="auto"/>
            <w:right w:val="none" w:sz="0" w:space="0" w:color="auto"/>
          </w:divBdr>
        </w:div>
        <w:div w:id="1514488101">
          <w:marLeft w:val="0"/>
          <w:marRight w:val="0"/>
          <w:marTop w:val="0"/>
          <w:marBottom w:val="0"/>
          <w:divBdr>
            <w:top w:val="none" w:sz="0" w:space="0" w:color="auto"/>
            <w:left w:val="none" w:sz="0" w:space="0" w:color="auto"/>
            <w:bottom w:val="none" w:sz="0" w:space="0" w:color="auto"/>
            <w:right w:val="none" w:sz="0" w:space="0" w:color="auto"/>
          </w:divBdr>
        </w:div>
        <w:div w:id="1064596794">
          <w:marLeft w:val="0"/>
          <w:marRight w:val="0"/>
          <w:marTop w:val="0"/>
          <w:marBottom w:val="0"/>
          <w:divBdr>
            <w:top w:val="none" w:sz="0" w:space="0" w:color="auto"/>
            <w:left w:val="none" w:sz="0" w:space="0" w:color="auto"/>
            <w:bottom w:val="none" w:sz="0" w:space="0" w:color="auto"/>
            <w:right w:val="none" w:sz="0" w:space="0" w:color="auto"/>
          </w:divBdr>
        </w:div>
        <w:div w:id="1355382118">
          <w:marLeft w:val="0"/>
          <w:marRight w:val="0"/>
          <w:marTop w:val="0"/>
          <w:marBottom w:val="0"/>
          <w:divBdr>
            <w:top w:val="none" w:sz="0" w:space="0" w:color="auto"/>
            <w:left w:val="none" w:sz="0" w:space="0" w:color="auto"/>
            <w:bottom w:val="none" w:sz="0" w:space="0" w:color="auto"/>
            <w:right w:val="none" w:sz="0" w:space="0" w:color="auto"/>
          </w:divBdr>
        </w:div>
        <w:div w:id="1821387128">
          <w:marLeft w:val="0"/>
          <w:marRight w:val="0"/>
          <w:marTop w:val="0"/>
          <w:marBottom w:val="0"/>
          <w:divBdr>
            <w:top w:val="none" w:sz="0" w:space="0" w:color="auto"/>
            <w:left w:val="none" w:sz="0" w:space="0" w:color="auto"/>
            <w:bottom w:val="none" w:sz="0" w:space="0" w:color="auto"/>
            <w:right w:val="none" w:sz="0" w:space="0" w:color="auto"/>
          </w:divBdr>
        </w:div>
        <w:div w:id="2076929945">
          <w:marLeft w:val="0"/>
          <w:marRight w:val="0"/>
          <w:marTop w:val="0"/>
          <w:marBottom w:val="0"/>
          <w:divBdr>
            <w:top w:val="none" w:sz="0" w:space="0" w:color="auto"/>
            <w:left w:val="none" w:sz="0" w:space="0" w:color="auto"/>
            <w:bottom w:val="none" w:sz="0" w:space="0" w:color="auto"/>
            <w:right w:val="none" w:sz="0" w:space="0" w:color="auto"/>
          </w:divBdr>
        </w:div>
        <w:div w:id="1810509728">
          <w:marLeft w:val="0"/>
          <w:marRight w:val="0"/>
          <w:marTop w:val="0"/>
          <w:marBottom w:val="0"/>
          <w:divBdr>
            <w:top w:val="none" w:sz="0" w:space="0" w:color="auto"/>
            <w:left w:val="none" w:sz="0" w:space="0" w:color="auto"/>
            <w:bottom w:val="none" w:sz="0" w:space="0" w:color="auto"/>
            <w:right w:val="none" w:sz="0" w:space="0" w:color="auto"/>
          </w:divBdr>
        </w:div>
        <w:div w:id="364866249">
          <w:marLeft w:val="0"/>
          <w:marRight w:val="0"/>
          <w:marTop w:val="0"/>
          <w:marBottom w:val="0"/>
          <w:divBdr>
            <w:top w:val="none" w:sz="0" w:space="0" w:color="auto"/>
            <w:left w:val="none" w:sz="0" w:space="0" w:color="auto"/>
            <w:bottom w:val="none" w:sz="0" w:space="0" w:color="auto"/>
            <w:right w:val="none" w:sz="0" w:space="0" w:color="auto"/>
          </w:divBdr>
        </w:div>
        <w:div w:id="1437825832">
          <w:marLeft w:val="0"/>
          <w:marRight w:val="0"/>
          <w:marTop w:val="0"/>
          <w:marBottom w:val="0"/>
          <w:divBdr>
            <w:top w:val="none" w:sz="0" w:space="0" w:color="auto"/>
            <w:left w:val="none" w:sz="0" w:space="0" w:color="auto"/>
            <w:bottom w:val="none" w:sz="0" w:space="0" w:color="auto"/>
            <w:right w:val="none" w:sz="0" w:space="0" w:color="auto"/>
          </w:divBdr>
        </w:div>
        <w:div w:id="1619753932">
          <w:marLeft w:val="0"/>
          <w:marRight w:val="0"/>
          <w:marTop w:val="0"/>
          <w:marBottom w:val="0"/>
          <w:divBdr>
            <w:top w:val="none" w:sz="0" w:space="0" w:color="auto"/>
            <w:left w:val="none" w:sz="0" w:space="0" w:color="auto"/>
            <w:bottom w:val="none" w:sz="0" w:space="0" w:color="auto"/>
            <w:right w:val="none" w:sz="0" w:space="0" w:color="auto"/>
          </w:divBdr>
        </w:div>
        <w:div w:id="2023436492">
          <w:marLeft w:val="0"/>
          <w:marRight w:val="0"/>
          <w:marTop w:val="0"/>
          <w:marBottom w:val="0"/>
          <w:divBdr>
            <w:top w:val="none" w:sz="0" w:space="0" w:color="auto"/>
            <w:left w:val="none" w:sz="0" w:space="0" w:color="auto"/>
            <w:bottom w:val="none" w:sz="0" w:space="0" w:color="auto"/>
            <w:right w:val="none" w:sz="0" w:space="0" w:color="auto"/>
          </w:divBdr>
        </w:div>
        <w:div w:id="493379818">
          <w:marLeft w:val="0"/>
          <w:marRight w:val="0"/>
          <w:marTop w:val="0"/>
          <w:marBottom w:val="0"/>
          <w:divBdr>
            <w:top w:val="none" w:sz="0" w:space="0" w:color="auto"/>
            <w:left w:val="none" w:sz="0" w:space="0" w:color="auto"/>
            <w:bottom w:val="none" w:sz="0" w:space="0" w:color="auto"/>
            <w:right w:val="none" w:sz="0" w:space="0" w:color="auto"/>
          </w:divBdr>
        </w:div>
        <w:div w:id="599222363">
          <w:marLeft w:val="0"/>
          <w:marRight w:val="0"/>
          <w:marTop w:val="0"/>
          <w:marBottom w:val="0"/>
          <w:divBdr>
            <w:top w:val="none" w:sz="0" w:space="0" w:color="auto"/>
            <w:left w:val="none" w:sz="0" w:space="0" w:color="auto"/>
            <w:bottom w:val="none" w:sz="0" w:space="0" w:color="auto"/>
            <w:right w:val="none" w:sz="0" w:space="0" w:color="auto"/>
          </w:divBdr>
        </w:div>
        <w:div w:id="329988852">
          <w:marLeft w:val="0"/>
          <w:marRight w:val="0"/>
          <w:marTop w:val="0"/>
          <w:marBottom w:val="0"/>
          <w:divBdr>
            <w:top w:val="none" w:sz="0" w:space="0" w:color="auto"/>
            <w:left w:val="none" w:sz="0" w:space="0" w:color="auto"/>
            <w:bottom w:val="none" w:sz="0" w:space="0" w:color="auto"/>
            <w:right w:val="none" w:sz="0" w:space="0" w:color="auto"/>
          </w:divBdr>
        </w:div>
        <w:div w:id="757100633">
          <w:marLeft w:val="0"/>
          <w:marRight w:val="0"/>
          <w:marTop w:val="0"/>
          <w:marBottom w:val="0"/>
          <w:divBdr>
            <w:top w:val="none" w:sz="0" w:space="0" w:color="auto"/>
            <w:left w:val="none" w:sz="0" w:space="0" w:color="auto"/>
            <w:bottom w:val="none" w:sz="0" w:space="0" w:color="auto"/>
            <w:right w:val="none" w:sz="0" w:space="0" w:color="auto"/>
          </w:divBdr>
        </w:div>
        <w:div w:id="636763768">
          <w:marLeft w:val="0"/>
          <w:marRight w:val="0"/>
          <w:marTop w:val="0"/>
          <w:marBottom w:val="0"/>
          <w:divBdr>
            <w:top w:val="none" w:sz="0" w:space="0" w:color="auto"/>
            <w:left w:val="none" w:sz="0" w:space="0" w:color="auto"/>
            <w:bottom w:val="none" w:sz="0" w:space="0" w:color="auto"/>
            <w:right w:val="none" w:sz="0" w:space="0" w:color="auto"/>
          </w:divBdr>
        </w:div>
        <w:div w:id="595748136">
          <w:marLeft w:val="0"/>
          <w:marRight w:val="0"/>
          <w:marTop w:val="0"/>
          <w:marBottom w:val="0"/>
          <w:divBdr>
            <w:top w:val="none" w:sz="0" w:space="0" w:color="auto"/>
            <w:left w:val="none" w:sz="0" w:space="0" w:color="auto"/>
            <w:bottom w:val="none" w:sz="0" w:space="0" w:color="auto"/>
            <w:right w:val="none" w:sz="0" w:space="0" w:color="auto"/>
          </w:divBdr>
        </w:div>
        <w:div w:id="1630744530">
          <w:marLeft w:val="0"/>
          <w:marRight w:val="0"/>
          <w:marTop w:val="0"/>
          <w:marBottom w:val="0"/>
          <w:divBdr>
            <w:top w:val="none" w:sz="0" w:space="0" w:color="auto"/>
            <w:left w:val="none" w:sz="0" w:space="0" w:color="auto"/>
            <w:bottom w:val="none" w:sz="0" w:space="0" w:color="auto"/>
            <w:right w:val="none" w:sz="0" w:space="0" w:color="auto"/>
          </w:divBdr>
        </w:div>
        <w:div w:id="752319927">
          <w:marLeft w:val="0"/>
          <w:marRight w:val="0"/>
          <w:marTop w:val="0"/>
          <w:marBottom w:val="0"/>
          <w:divBdr>
            <w:top w:val="none" w:sz="0" w:space="0" w:color="auto"/>
            <w:left w:val="none" w:sz="0" w:space="0" w:color="auto"/>
            <w:bottom w:val="none" w:sz="0" w:space="0" w:color="auto"/>
            <w:right w:val="none" w:sz="0" w:space="0" w:color="auto"/>
          </w:divBdr>
        </w:div>
        <w:div w:id="118187866">
          <w:marLeft w:val="0"/>
          <w:marRight w:val="0"/>
          <w:marTop w:val="0"/>
          <w:marBottom w:val="0"/>
          <w:divBdr>
            <w:top w:val="none" w:sz="0" w:space="0" w:color="auto"/>
            <w:left w:val="none" w:sz="0" w:space="0" w:color="auto"/>
            <w:bottom w:val="none" w:sz="0" w:space="0" w:color="auto"/>
            <w:right w:val="none" w:sz="0" w:space="0" w:color="auto"/>
          </w:divBdr>
        </w:div>
        <w:div w:id="270280934">
          <w:marLeft w:val="0"/>
          <w:marRight w:val="0"/>
          <w:marTop w:val="0"/>
          <w:marBottom w:val="0"/>
          <w:divBdr>
            <w:top w:val="none" w:sz="0" w:space="0" w:color="auto"/>
            <w:left w:val="none" w:sz="0" w:space="0" w:color="auto"/>
            <w:bottom w:val="none" w:sz="0" w:space="0" w:color="auto"/>
            <w:right w:val="none" w:sz="0" w:space="0" w:color="auto"/>
          </w:divBdr>
        </w:div>
        <w:div w:id="499472495">
          <w:marLeft w:val="0"/>
          <w:marRight w:val="0"/>
          <w:marTop w:val="0"/>
          <w:marBottom w:val="0"/>
          <w:divBdr>
            <w:top w:val="none" w:sz="0" w:space="0" w:color="auto"/>
            <w:left w:val="none" w:sz="0" w:space="0" w:color="auto"/>
            <w:bottom w:val="none" w:sz="0" w:space="0" w:color="auto"/>
            <w:right w:val="none" w:sz="0" w:space="0" w:color="auto"/>
          </w:divBdr>
        </w:div>
        <w:div w:id="783043513">
          <w:marLeft w:val="0"/>
          <w:marRight w:val="0"/>
          <w:marTop w:val="0"/>
          <w:marBottom w:val="0"/>
          <w:divBdr>
            <w:top w:val="none" w:sz="0" w:space="0" w:color="auto"/>
            <w:left w:val="none" w:sz="0" w:space="0" w:color="auto"/>
            <w:bottom w:val="none" w:sz="0" w:space="0" w:color="auto"/>
            <w:right w:val="none" w:sz="0" w:space="0" w:color="auto"/>
          </w:divBdr>
        </w:div>
        <w:div w:id="450435706">
          <w:marLeft w:val="0"/>
          <w:marRight w:val="0"/>
          <w:marTop w:val="0"/>
          <w:marBottom w:val="0"/>
          <w:divBdr>
            <w:top w:val="none" w:sz="0" w:space="0" w:color="auto"/>
            <w:left w:val="none" w:sz="0" w:space="0" w:color="auto"/>
            <w:bottom w:val="none" w:sz="0" w:space="0" w:color="auto"/>
            <w:right w:val="none" w:sz="0" w:space="0" w:color="auto"/>
          </w:divBdr>
        </w:div>
        <w:div w:id="1105541910">
          <w:marLeft w:val="0"/>
          <w:marRight w:val="0"/>
          <w:marTop w:val="0"/>
          <w:marBottom w:val="0"/>
          <w:divBdr>
            <w:top w:val="none" w:sz="0" w:space="0" w:color="auto"/>
            <w:left w:val="none" w:sz="0" w:space="0" w:color="auto"/>
            <w:bottom w:val="none" w:sz="0" w:space="0" w:color="auto"/>
            <w:right w:val="none" w:sz="0" w:space="0" w:color="auto"/>
          </w:divBdr>
        </w:div>
        <w:div w:id="1319961608">
          <w:marLeft w:val="0"/>
          <w:marRight w:val="0"/>
          <w:marTop w:val="0"/>
          <w:marBottom w:val="0"/>
          <w:divBdr>
            <w:top w:val="none" w:sz="0" w:space="0" w:color="auto"/>
            <w:left w:val="none" w:sz="0" w:space="0" w:color="auto"/>
            <w:bottom w:val="none" w:sz="0" w:space="0" w:color="auto"/>
            <w:right w:val="none" w:sz="0" w:space="0" w:color="auto"/>
          </w:divBdr>
        </w:div>
      </w:divsChild>
    </w:div>
    <w:div w:id="1575041401">
      <w:bodyDiv w:val="1"/>
      <w:marLeft w:val="0"/>
      <w:marRight w:val="0"/>
      <w:marTop w:val="0"/>
      <w:marBottom w:val="0"/>
      <w:divBdr>
        <w:top w:val="none" w:sz="0" w:space="0" w:color="auto"/>
        <w:left w:val="none" w:sz="0" w:space="0" w:color="auto"/>
        <w:bottom w:val="none" w:sz="0" w:space="0" w:color="auto"/>
        <w:right w:val="none" w:sz="0" w:space="0" w:color="auto"/>
      </w:divBdr>
      <w:divsChild>
        <w:div w:id="1081876216">
          <w:marLeft w:val="0"/>
          <w:marRight w:val="0"/>
          <w:marTop w:val="0"/>
          <w:marBottom w:val="0"/>
          <w:divBdr>
            <w:top w:val="none" w:sz="0" w:space="0" w:color="auto"/>
            <w:left w:val="none" w:sz="0" w:space="0" w:color="auto"/>
            <w:bottom w:val="none" w:sz="0" w:space="0" w:color="auto"/>
            <w:right w:val="none" w:sz="0" w:space="0" w:color="auto"/>
          </w:divBdr>
        </w:div>
        <w:div w:id="757750108">
          <w:marLeft w:val="0"/>
          <w:marRight w:val="0"/>
          <w:marTop w:val="0"/>
          <w:marBottom w:val="0"/>
          <w:divBdr>
            <w:top w:val="none" w:sz="0" w:space="0" w:color="auto"/>
            <w:left w:val="none" w:sz="0" w:space="0" w:color="auto"/>
            <w:bottom w:val="none" w:sz="0" w:space="0" w:color="auto"/>
            <w:right w:val="none" w:sz="0" w:space="0" w:color="auto"/>
          </w:divBdr>
        </w:div>
        <w:div w:id="1351103555">
          <w:marLeft w:val="0"/>
          <w:marRight w:val="0"/>
          <w:marTop w:val="0"/>
          <w:marBottom w:val="0"/>
          <w:divBdr>
            <w:top w:val="none" w:sz="0" w:space="0" w:color="auto"/>
            <w:left w:val="none" w:sz="0" w:space="0" w:color="auto"/>
            <w:bottom w:val="none" w:sz="0" w:space="0" w:color="auto"/>
            <w:right w:val="none" w:sz="0" w:space="0" w:color="auto"/>
          </w:divBdr>
        </w:div>
        <w:div w:id="1997147187">
          <w:marLeft w:val="0"/>
          <w:marRight w:val="0"/>
          <w:marTop w:val="0"/>
          <w:marBottom w:val="0"/>
          <w:divBdr>
            <w:top w:val="none" w:sz="0" w:space="0" w:color="auto"/>
            <w:left w:val="none" w:sz="0" w:space="0" w:color="auto"/>
            <w:bottom w:val="none" w:sz="0" w:space="0" w:color="auto"/>
            <w:right w:val="none" w:sz="0" w:space="0" w:color="auto"/>
          </w:divBdr>
        </w:div>
        <w:div w:id="389422774">
          <w:marLeft w:val="0"/>
          <w:marRight w:val="0"/>
          <w:marTop w:val="0"/>
          <w:marBottom w:val="0"/>
          <w:divBdr>
            <w:top w:val="none" w:sz="0" w:space="0" w:color="auto"/>
            <w:left w:val="none" w:sz="0" w:space="0" w:color="auto"/>
            <w:bottom w:val="none" w:sz="0" w:space="0" w:color="auto"/>
            <w:right w:val="none" w:sz="0" w:space="0" w:color="auto"/>
          </w:divBdr>
        </w:div>
        <w:div w:id="1199663396">
          <w:marLeft w:val="0"/>
          <w:marRight w:val="0"/>
          <w:marTop w:val="0"/>
          <w:marBottom w:val="0"/>
          <w:divBdr>
            <w:top w:val="none" w:sz="0" w:space="0" w:color="auto"/>
            <w:left w:val="none" w:sz="0" w:space="0" w:color="auto"/>
            <w:bottom w:val="none" w:sz="0" w:space="0" w:color="auto"/>
            <w:right w:val="none" w:sz="0" w:space="0" w:color="auto"/>
          </w:divBdr>
        </w:div>
        <w:div w:id="846552879">
          <w:marLeft w:val="0"/>
          <w:marRight w:val="0"/>
          <w:marTop w:val="0"/>
          <w:marBottom w:val="0"/>
          <w:divBdr>
            <w:top w:val="none" w:sz="0" w:space="0" w:color="auto"/>
            <w:left w:val="none" w:sz="0" w:space="0" w:color="auto"/>
            <w:bottom w:val="none" w:sz="0" w:space="0" w:color="auto"/>
            <w:right w:val="none" w:sz="0" w:space="0" w:color="auto"/>
          </w:divBdr>
        </w:div>
        <w:div w:id="1155679001">
          <w:marLeft w:val="0"/>
          <w:marRight w:val="0"/>
          <w:marTop w:val="0"/>
          <w:marBottom w:val="0"/>
          <w:divBdr>
            <w:top w:val="none" w:sz="0" w:space="0" w:color="auto"/>
            <w:left w:val="none" w:sz="0" w:space="0" w:color="auto"/>
            <w:bottom w:val="none" w:sz="0" w:space="0" w:color="auto"/>
            <w:right w:val="none" w:sz="0" w:space="0" w:color="auto"/>
          </w:divBdr>
        </w:div>
        <w:div w:id="1115707703">
          <w:marLeft w:val="0"/>
          <w:marRight w:val="0"/>
          <w:marTop w:val="0"/>
          <w:marBottom w:val="0"/>
          <w:divBdr>
            <w:top w:val="none" w:sz="0" w:space="0" w:color="auto"/>
            <w:left w:val="none" w:sz="0" w:space="0" w:color="auto"/>
            <w:bottom w:val="none" w:sz="0" w:space="0" w:color="auto"/>
            <w:right w:val="none" w:sz="0" w:space="0" w:color="auto"/>
          </w:divBdr>
        </w:div>
        <w:div w:id="1005860642">
          <w:marLeft w:val="0"/>
          <w:marRight w:val="0"/>
          <w:marTop w:val="0"/>
          <w:marBottom w:val="0"/>
          <w:divBdr>
            <w:top w:val="none" w:sz="0" w:space="0" w:color="auto"/>
            <w:left w:val="none" w:sz="0" w:space="0" w:color="auto"/>
            <w:bottom w:val="none" w:sz="0" w:space="0" w:color="auto"/>
            <w:right w:val="none" w:sz="0" w:space="0" w:color="auto"/>
          </w:divBdr>
        </w:div>
        <w:div w:id="865950270">
          <w:marLeft w:val="0"/>
          <w:marRight w:val="0"/>
          <w:marTop w:val="0"/>
          <w:marBottom w:val="0"/>
          <w:divBdr>
            <w:top w:val="none" w:sz="0" w:space="0" w:color="auto"/>
            <w:left w:val="none" w:sz="0" w:space="0" w:color="auto"/>
            <w:bottom w:val="none" w:sz="0" w:space="0" w:color="auto"/>
            <w:right w:val="none" w:sz="0" w:space="0" w:color="auto"/>
          </w:divBdr>
        </w:div>
        <w:div w:id="346293169">
          <w:marLeft w:val="0"/>
          <w:marRight w:val="0"/>
          <w:marTop w:val="0"/>
          <w:marBottom w:val="0"/>
          <w:divBdr>
            <w:top w:val="none" w:sz="0" w:space="0" w:color="auto"/>
            <w:left w:val="none" w:sz="0" w:space="0" w:color="auto"/>
            <w:bottom w:val="none" w:sz="0" w:space="0" w:color="auto"/>
            <w:right w:val="none" w:sz="0" w:space="0" w:color="auto"/>
          </w:divBdr>
        </w:div>
        <w:div w:id="828061546">
          <w:marLeft w:val="0"/>
          <w:marRight w:val="0"/>
          <w:marTop w:val="0"/>
          <w:marBottom w:val="0"/>
          <w:divBdr>
            <w:top w:val="none" w:sz="0" w:space="0" w:color="auto"/>
            <w:left w:val="none" w:sz="0" w:space="0" w:color="auto"/>
            <w:bottom w:val="none" w:sz="0" w:space="0" w:color="auto"/>
            <w:right w:val="none" w:sz="0" w:space="0" w:color="auto"/>
          </w:divBdr>
        </w:div>
        <w:div w:id="117845188">
          <w:marLeft w:val="0"/>
          <w:marRight w:val="0"/>
          <w:marTop w:val="0"/>
          <w:marBottom w:val="0"/>
          <w:divBdr>
            <w:top w:val="none" w:sz="0" w:space="0" w:color="auto"/>
            <w:left w:val="none" w:sz="0" w:space="0" w:color="auto"/>
            <w:bottom w:val="none" w:sz="0" w:space="0" w:color="auto"/>
            <w:right w:val="none" w:sz="0" w:space="0" w:color="auto"/>
          </w:divBdr>
        </w:div>
        <w:div w:id="2008632548">
          <w:marLeft w:val="0"/>
          <w:marRight w:val="0"/>
          <w:marTop w:val="0"/>
          <w:marBottom w:val="0"/>
          <w:divBdr>
            <w:top w:val="none" w:sz="0" w:space="0" w:color="auto"/>
            <w:left w:val="none" w:sz="0" w:space="0" w:color="auto"/>
            <w:bottom w:val="none" w:sz="0" w:space="0" w:color="auto"/>
            <w:right w:val="none" w:sz="0" w:space="0" w:color="auto"/>
          </w:divBdr>
        </w:div>
        <w:div w:id="1555628568">
          <w:marLeft w:val="0"/>
          <w:marRight w:val="0"/>
          <w:marTop w:val="0"/>
          <w:marBottom w:val="0"/>
          <w:divBdr>
            <w:top w:val="none" w:sz="0" w:space="0" w:color="auto"/>
            <w:left w:val="none" w:sz="0" w:space="0" w:color="auto"/>
            <w:bottom w:val="none" w:sz="0" w:space="0" w:color="auto"/>
            <w:right w:val="none" w:sz="0" w:space="0" w:color="auto"/>
          </w:divBdr>
        </w:div>
        <w:div w:id="1497106972">
          <w:marLeft w:val="0"/>
          <w:marRight w:val="0"/>
          <w:marTop w:val="0"/>
          <w:marBottom w:val="0"/>
          <w:divBdr>
            <w:top w:val="none" w:sz="0" w:space="0" w:color="auto"/>
            <w:left w:val="none" w:sz="0" w:space="0" w:color="auto"/>
            <w:bottom w:val="none" w:sz="0" w:space="0" w:color="auto"/>
            <w:right w:val="none" w:sz="0" w:space="0" w:color="auto"/>
          </w:divBdr>
        </w:div>
        <w:div w:id="1318151205">
          <w:marLeft w:val="0"/>
          <w:marRight w:val="0"/>
          <w:marTop w:val="0"/>
          <w:marBottom w:val="0"/>
          <w:divBdr>
            <w:top w:val="none" w:sz="0" w:space="0" w:color="auto"/>
            <w:left w:val="none" w:sz="0" w:space="0" w:color="auto"/>
            <w:bottom w:val="none" w:sz="0" w:space="0" w:color="auto"/>
            <w:right w:val="none" w:sz="0" w:space="0" w:color="auto"/>
          </w:divBdr>
        </w:div>
        <w:div w:id="2068145484">
          <w:marLeft w:val="0"/>
          <w:marRight w:val="0"/>
          <w:marTop w:val="0"/>
          <w:marBottom w:val="0"/>
          <w:divBdr>
            <w:top w:val="none" w:sz="0" w:space="0" w:color="auto"/>
            <w:left w:val="none" w:sz="0" w:space="0" w:color="auto"/>
            <w:bottom w:val="none" w:sz="0" w:space="0" w:color="auto"/>
            <w:right w:val="none" w:sz="0" w:space="0" w:color="auto"/>
          </w:divBdr>
        </w:div>
        <w:div w:id="1087458405">
          <w:marLeft w:val="0"/>
          <w:marRight w:val="0"/>
          <w:marTop w:val="0"/>
          <w:marBottom w:val="0"/>
          <w:divBdr>
            <w:top w:val="none" w:sz="0" w:space="0" w:color="auto"/>
            <w:left w:val="none" w:sz="0" w:space="0" w:color="auto"/>
            <w:bottom w:val="none" w:sz="0" w:space="0" w:color="auto"/>
            <w:right w:val="none" w:sz="0" w:space="0" w:color="auto"/>
          </w:divBdr>
        </w:div>
        <w:div w:id="126618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20</Pages>
  <Words>7086</Words>
  <Characters>42521</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Łączyńska</dc:creator>
  <cp:keywords/>
  <dc:description/>
  <cp:lastModifiedBy>Tomasz Schmidt</cp:lastModifiedBy>
  <cp:revision>13</cp:revision>
  <cp:lastPrinted>2017-12-11T08:12:00Z</cp:lastPrinted>
  <dcterms:created xsi:type="dcterms:W3CDTF">2017-12-08T12:05:00Z</dcterms:created>
  <dcterms:modified xsi:type="dcterms:W3CDTF">2018-02-27T14:49:00Z</dcterms:modified>
</cp:coreProperties>
</file>